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598D" w14:textId="696AA91A" w:rsidR="00D55CB8" w:rsidRDefault="000A06D3" w:rsidP="00D55CB8">
      <w:pPr>
        <w:spacing w:line="240" w:lineRule="auto"/>
        <w:jc w:val="center"/>
        <w:rPr>
          <w:b/>
          <w:bCs/>
          <w:color w:val="000000" w:themeColor="text1"/>
          <w:szCs w:val="26"/>
        </w:rPr>
      </w:pPr>
      <w:r w:rsidRPr="007003EC">
        <w:rPr>
          <w:b/>
          <w:bCs/>
          <w:color w:val="000000" w:themeColor="text1"/>
          <w:szCs w:val="26"/>
        </w:rPr>
        <w:t xml:space="preserve">  План </w:t>
      </w:r>
      <w:r w:rsidR="00D55CB8">
        <w:rPr>
          <w:b/>
          <w:bCs/>
          <w:color w:val="000000" w:themeColor="text1"/>
          <w:szCs w:val="26"/>
        </w:rPr>
        <w:t>мероприятий</w:t>
      </w:r>
    </w:p>
    <w:p w14:paraId="15CC493D" w14:textId="77777777" w:rsidR="00B80A78" w:rsidRDefault="00D55CB8" w:rsidP="00D55CB8">
      <w:pPr>
        <w:spacing w:line="240" w:lineRule="auto"/>
        <w:jc w:val="center"/>
        <w:rPr>
          <w:b/>
          <w:bCs/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по реализации</w:t>
      </w:r>
      <w:r w:rsidR="000A06D3" w:rsidRPr="007003EC">
        <w:rPr>
          <w:b/>
          <w:bCs/>
          <w:color w:val="000000" w:themeColor="text1"/>
          <w:szCs w:val="26"/>
        </w:rPr>
        <w:t xml:space="preserve"> </w:t>
      </w:r>
      <w:r w:rsidR="004E69FA" w:rsidRPr="004E69FA">
        <w:rPr>
          <w:b/>
          <w:bCs/>
          <w:color w:val="000000" w:themeColor="text1"/>
          <w:szCs w:val="26"/>
        </w:rPr>
        <w:t>проекта по внедрению ставок специалистов по воспитанию, включая советников по воспитанию  и взаимодействию с детскими общественными объединениями  в общеобразовательных организациях, а также муниципальных и региональных координаторов системы патриотического воспитания</w:t>
      </w:r>
      <w:r w:rsidR="007003EC" w:rsidRPr="007003EC">
        <w:rPr>
          <w:b/>
          <w:bCs/>
          <w:color w:val="000000" w:themeColor="text1"/>
          <w:szCs w:val="26"/>
        </w:rPr>
        <w:t xml:space="preserve"> </w:t>
      </w:r>
    </w:p>
    <w:p w14:paraId="0C82B737" w14:textId="59225537" w:rsidR="00D55CB8" w:rsidRDefault="00D55CB8" w:rsidP="00D55CB8">
      <w:pPr>
        <w:spacing w:line="240" w:lineRule="auto"/>
        <w:jc w:val="center"/>
        <w:rPr>
          <w:b/>
          <w:bCs/>
          <w:color w:val="000000" w:themeColor="text1"/>
          <w:szCs w:val="26"/>
        </w:rPr>
      </w:pPr>
      <w:r>
        <w:rPr>
          <w:b/>
          <w:bCs/>
          <w:color w:val="000000" w:themeColor="text1"/>
          <w:szCs w:val="26"/>
        </w:rPr>
        <w:t>(проекта «Навигаторы детства»)</w:t>
      </w:r>
      <w:r w:rsidR="00B80A78" w:rsidRPr="00B80A78">
        <w:rPr>
          <w:b/>
          <w:bCs/>
          <w:color w:val="000000" w:themeColor="text1"/>
          <w:szCs w:val="26"/>
        </w:rPr>
        <w:t xml:space="preserve"> </w:t>
      </w:r>
      <w:r w:rsidR="00B80A78" w:rsidRPr="007003EC">
        <w:rPr>
          <w:b/>
          <w:bCs/>
          <w:color w:val="000000" w:themeColor="text1"/>
          <w:szCs w:val="26"/>
        </w:rPr>
        <w:t xml:space="preserve">в </w:t>
      </w:r>
      <w:r w:rsidR="00B80A78">
        <w:rPr>
          <w:b/>
          <w:bCs/>
          <w:color w:val="000000" w:themeColor="text1"/>
          <w:szCs w:val="26"/>
        </w:rPr>
        <w:t>Р</w:t>
      </w:r>
      <w:r w:rsidR="00B80A78" w:rsidRPr="007003EC">
        <w:rPr>
          <w:b/>
          <w:bCs/>
          <w:color w:val="000000" w:themeColor="text1"/>
          <w:szCs w:val="26"/>
        </w:rPr>
        <w:t>остовской области</w:t>
      </w:r>
    </w:p>
    <w:p w14:paraId="6B70349B" w14:textId="20A71347" w:rsidR="00461DF8" w:rsidRPr="007003EC" w:rsidRDefault="000A06D3" w:rsidP="007003EC">
      <w:pPr>
        <w:spacing w:line="240" w:lineRule="auto"/>
        <w:jc w:val="center"/>
        <w:rPr>
          <w:b/>
          <w:bCs/>
          <w:color w:val="000000" w:themeColor="text1"/>
          <w:szCs w:val="26"/>
        </w:rPr>
      </w:pPr>
      <w:r w:rsidRPr="007003EC">
        <w:rPr>
          <w:b/>
          <w:bCs/>
          <w:color w:val="000000" w:themeColor="text1"/>
          <w:szCs w:val="26"/>
        </w:rPr>
        <w:t>на 202</w:t>
      </w:r>
      <w:r w:rsidR="00727506">
        <w:rPr>
          <w:b/>
          <w:bCs/>
          <w:color w:val="000000" w:themeColor="text1"/>
          <w:szCs w:val="26"/>
        </w:rPr>
        <w:t>3</w:t>
      </w:r>
      <w:r w:rsidRPr="007003EC">
        <w:rPr>
          <w:b/>
          <w:bCs/>
          <w:color w:val="000000" w:themeColor="text1"/>
          <w:szCs w:val="26"/>
        </w:rPr>
        <w:t xml:space="preserve"> г</w:t>
      </w:r>
      <w:r w:rsidR="00D55CB8">
        <w:rPr>
          <w:b/>
          <w:bCs/>
          <w:color w:val="000000" w:themeColor="text1"/>
          <w:szCs w:val="26"/>
        </w:rPr>
        <w:t>од</w:t>
      </w:r>
    </w:p>
    <w:p w14:paraId="4A9F1632" w14:textId="77777777" w:rsidR="00461DF8" w:rsidRPr="007003EC" w:rsidRDefault="00461DF8" w:rsidP="007003EC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4900"/>
        </w:tabs>
        <w:spacing w:before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15451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67"/>
        <w:gridCol w:w="7796"/>
        <w:gridCol w:w="1843"/>
        <w:gridCol w:w="2268"/>
        <w:gridCol w:w="2977"/>
      </w:tblGrid>
      <w:tr w:rsidR="00D55CB8" w:rsidRPr="00E94673" w14:paraId="688159DE" w14:textId="77777777" w:rsidTr="00D8242E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3479E" w14:textId="77777777" w:rsidR="00D55CB8" w:rsidRPr="00E94673" w:rsidRDefault="00D55CB8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4EDD" w14:textId="77777777" w:rsidR="00D55CB8" w:rsidRPr="00E94673" w:rsidRDefault="00D55CB8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58AB1" w14:textId="77777777" w:rsidR="00D55CB8" w:rsidRPr="00E94673" w:rsidRDefault="00D55CB8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C665AA" w14:textId="0DEB5500" w:rsidR="00D55CB8" w:rsidRPr="00E94673" w:rsidRDefault="00D55CB8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ED942" w14:textId="1828AA48" w:rsidR="00D55CB8" w:rsidRPr="00E94673" w:rsidRDefault="00D55CB8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7003EC" w:rsidRPr="00E94673" w14:paraId="4AD9C311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18FE3" w14:textId="662274AD" w:rsidR="00461DF8" w:rsidRPr="00E94673" w:rsidRDefault="004E69FA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КООРДИНАЦИОННАЯ</w:t>
            </w:r>
            <w:r w:rsidR="000A06D3"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 xml:space="preserve"> ДЕЯТЕЛЬНОСТ</w:t>
            </w: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Ь</w:t>
            </w:r>
          </w:p>
        </w:tc>
      </w:tr>
      <w:tr w:rsidR="00941326" w:rsidRPr="00E94673" w14:paraId="779D1C9D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137CB" w14:textId="77777777" w:rsidR="00941326" w:rsidRPr="00AE72FF" w:rsidRDefault="00941326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635B8" w14:textId="35329239" w:rsidR="00941326" w:rsidRDefault="00941326" w:rsidP="00B6050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 заседаний регионального экспертного совета по реализации проекта «Навигаторы детства» в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7CA6B" w14:textId="4A95658D" w:rsidR="00941326" w:rsidRDefault="00941326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D42C3" w14:textId="796A3536" w:rsidR="00941326" w:rsidRPr="00602A71" w:rsidRDefault="00B31CC0" w:rsidP="001F6CF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70F27" w14:textId="272C834F" w:rsidR="00941326" w:rsidRDefault="00941326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Минобразование РО</w:t>
            </w:r>
          </w:p>
        </w:tc>
      </w:tr>
      <w:tr w:rsidR="00B31CC0" w:rsidRPr="00E94673" w14:paraId="764A94FB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38A27" w14:textId="77777777" w:rsidR="00B31CC0" w:rsidRPr="00AE72FF" w:rsidRDefault="00B31CC0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7E503" w14:textId="4A55BB52" w:rsidR="00B31CC0" w:rsidRDefault="00B31CC0" w:rsidP="000B0A8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совещаний с руководителями </w:t>
            </w:r>
            <w:r w:rsidRPr="000B0A82">
              <w:rPr>
                <w:rFonts w:cs="Times New Roman"/>
                <w:color w:val="000000" w:themeColor="text1"/>
                <w:sz w:val="24"/>
                <w:szCs w:val="24"/>
              </w:rPr>
              <w:t>муниципальных органов, осуществляющих управление в сфере образования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по вопросам, связанным с реализацией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9A50B" w14:textId="660B5550" w:rsidR="00B31CC0" w:rsidRDefault="00B31CC0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D61B4" w14:textId="7100B315" w:rsidR="00B31CC0" w:rsidRPr="00602A71" w:rsidRDefault="00B31CC0" w:rsidP="001F6CF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9ED8A" w14:textId="6C6CF625" w:rsidR="00B31CC0" w:rsidRDefault="00B31CC0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Минобразование РО</w:t>
            </w:r>
          </w:p>
        </w:tc>
      </w:tr>
      <w:tr w:rsidR="00B31CC0" w:rsidRPr="00E94673" w14:paraId="36BE8AD4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D4795" w14:textId="77777777" w:rsidR="00B31CC0" w:rsidRPr="00AE72FF" w:rsidRDefault="00B31CC0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4FE1E4" w14:textId="1F698C9D" w:rsidR="00B31CC0" w:rsidRPr="00E94673" w:rsidRDefault="00B31CC0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семинаров-совещаний </w:t>
            </w:r>
            <w:r w:rsidRPr="00E94673">
              <w:rPr>
                <w:rFonts w:cs="Times New Roman"/>
                <w:color w:val="000000" w:themeColor="text1"/>
                <w:sz w:val="24"/>
                <w:szCs w:val="24"/>
              </w:rPr>
              <w:t>с советниками директоров по воспитанию и взаимодействию с 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B945" w14:textId="6E0BE36A" w:rsidR="00B31CC0" w:rsidRPr="00E94673" w:rsidRDefault="00B31CC0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659FD" w14:textId="77777777" w:rsidR="00B31CC0" w:rsidRPr="00602A71" w:rsidRDefault="00B31CC0" w:rsidP="001F6CF3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602A71">
              <w:rPr>
                <w:rFonts w:cs="Times New Roman"/>
                <w:color w:val="000000" w:themeColor="text1"/>
                <w:sz w:val="24"/>
                <w:szCs w:val="24"/>
              </w:rPr>
              <w:t>ВКС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F88C3" w14:textId="125C1745" w:rsidR="00B31CC0" w:rsidRPr="00E94673" w:rsidRDefault="00B31CC0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</w:t>
            </w:r>
          </w:p>
        </w:tc>
      </w:tr>
      <w:tr w:rsidR="00B31CC0" w:rsidRPr="00E94673" w14:paraId="0510AA8A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0647F" w14:textId="77777777" w:rsidR="00B31CC0" w:rsidRPr="00AE72FF" w:rsidRDefault="00B31CC0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C46C2" w14:textId="08062D24" w:rsidR="00B31CC0" w:rsidRPr="00E94673" w:rsidRDefault="00B31CC0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совещаний с </w:t>
            </w:r>
            <w:r w:rsidRPr="00E94673">
              <w:rPr>
                <w:rFonts w:cs="Times New Roman"/>
                <w:color w:val="000000" w:themeColor="text1"/>
                <w:sz w:val="24"/>
                <w:szCs w:val="24"/>
              </w:rPr>
              <w:t>муниципальны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ми координаторами </w:t>
            </w:r>
            <w:r w:rsidRPr="001F6CF3">
              <w:rPr>
                <w:rFonts w:cs="Times New Roman"/>
                <w:color w:val="000000" w:themeColor="text1"/>
                <w:sz w:val="24"/>
                <w:szCs w:val="24"/>
              </w:rPr>
              <w:t>проекта «Навигаторы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1E2C6" w14:textId="77777777" w:rsidR="00B31CC0" w:rsidRDefault="00B31CC0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Ежемесячно, </w:t>
            </w:r>
          </w:p>
          <w:p w14:paraId="568A079E" w14:textId="0BD5B2BB" w:rsidR="00B31CC0" w:rsidRPr="00E94673" w:rsidRDefault="00B31CC0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310AB" w14:textId="20365985" w:rsidR="00B31CC0" w:rsidRPr="00602A71" w:rsidRDefault="00B31CC0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ВКС, очно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13810" w14:textId="5CC1F91C" w:rsidR="00B31CC0" w:rsidRPr="00E94673" w:rsidRDefault="00B31CC0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B31CC0" w:rsidRPr="005655DD" w14:paraId="7546D851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B1AC8" w14:textId="77777777" w:rsidR="00B31CC0" w:rsidRPr="005655DD" w:rsidRDefault="00B31CC0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F58CE" w14:textId="202A976E" w:rsidR="00B31CC0" w:rsidRPr="005655DD" w:rsidRDefault="00B31CC0" w:rsidP="000B0A8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 выездных</w:t>
            </w:r>
            <w:r w:rsidRPr="005655DD">
              <w:rPr>
                <w:rFonts w:cs="Times New Roman"/>
                <w:color w:val="000000" w:themeColor="text1"/>
                <w:sz w:val="24"/>
                <w:szCs w:val="24"/>
              </w:rPr>
              <w:t xml:space="preserve"> встреч с руководителями  образовательных организаций и советниками по воспитанию в муниципальных образованиях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E8AE9" w14:textId="6B0FCCBF" w:rsidR="00B31CC0" w:rsidRPr="005655DD" w:rsidRDefault="00B31CC0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3EFB3" w14:textId="77777777" w:rsidR="00B31CC0" w:rsidRPr="005655DD" w:rsidRDefault="00B31CC0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5DD">
              <w:rPr>
                <w:rFonts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024F5" w14:textId="66DE82DF" w:rsidR="00B31CC0" w:rsidRPr="005655DD" w:rsidRDefault="00B31CC0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B31CC0" w:rsidRPr="005655DD" w14:paraId="59E713F2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31F49" w14:textId="77777777" w:rsidR="00B31CC0" w:rsidRPr="005655DD" w:rsidRDefault="00B31CC0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3E186" w14:textId="2F3A79B0" w:rsidR="00B31CC0" w:rsidRDefault="00B31CC0" w:rsidP="0014666F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3366">
              <w:rPr>
                <w:rFonts w:eastAsia="Times New Roman" w:cs="Times New Roman"/>
                <w:sz w:val="24"/>
                <w:szCs w:val="24"/>
              </w:rPr>
              <w:t>Участие в работе координационных и совещательных органов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при Правительстве РО, министерстве общего и профессионального образования РО по вопросам, связанным </w:t>
            </w:r>
            <w:r w:rsidR="0014666F">
              <w:rPr>
                <w:rFonts w:eastAsia="Times New Roman" w:cs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реализацией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FBFBF" w14:textId="2CB4B4FB" w:rsidR="00B31CC0" w:rsidRDefault="00B31CC0" w:rsidP="00B60502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3366">
              <w:rPr>
                <w:rFonts w:eastAsia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BFC13" w14:textId="55585029" w:rsidR="00B31CC0" w:rsidRPr="005655DD" w:rsidRDefault="00B31CC0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5DD">
              <w:rPr>
                <w:rFonts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D217C8" w14:textId="449F1500" w:rsidR="00B31CC0" w:rsidRDefault="00B31CC0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координатор проект</w:t>
            </w:r>
            <w:r w:rsidR="0014666F"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14666F" w:rsidRPr="005655DD" w14:paraId="4413E512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815E4" w14:textId="77777777" w:rsidR="0014666F" w:rsidRPr="005655DD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C8825" w14:textId="1B7938A7" w:rsidR="0014666F" w:rsidRPr="005F3366" w:rsidRDefault="0014666F" w:rsidP="0014666F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Участие в работе областной и муниципальных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FD5C0" w14:textId="3546C2EF" w:rsidR="0014666F" w:rsidRPr="005F3366" w:rsidRDefault="0014666F" w:rsidP="00B60502">
            <w:pPr>
              <w:spacing w:line="240" w:lineRule="auto"/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5F3366">
              <w:rPr>
                <w:rFonts w:eastAsia="Times New Roman" w:cs="Times New Roman"/>
                <w:bCs/>
                <w:sz w:val="24"/>
                <w:szCs w:val="24"/>
              </w:rP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37E636" w14:textId="76B1270F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5DD">
              <w:rPr>
                <w:rFonts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7A00D" w14:textId="7F34BBCC" w:rsidR="0014666F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координатор проекта, муниципальные координаторы</w:t>
            </w:r>
          </w:p>
        </w:tc>
      </w:tr>
      <w:tr w:rsidR="0014666F" w:rsidRPr="00E94673" w14:paraId="494F2588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FA58E" w14:textId="77777777" w:rsidR="0014666F" w:rsidRPr="00E94673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E94673"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МЕТОДИЧЕСКОЕ СОПРОВОЖДЕНИЕ</w:t>
            </w:r>
          </w:p>
        </w:tc>
      </w:tr>
      <w:tr w:rsidR="0014666F" w:rsidRPr="00727506" w14:paraId="4E70FC09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FB04A" w14:textId="77777777" w:rsidR="0014666F" w:rsidRPr="00AE72FF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AF792" w14:textId="32A23603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7506">
              <w:rPr>
                <w:rFonts w:cs="Times New Roman"/>
                <w:sz w:val="24"/>
                <w:szCs w:val="24"/>
              </w:rPr>
              <w:t>Мониторинг прохождения дистанционного обучения советниками по воспитанию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BBDB" w14:textId="56B400F6" w:rsidR="0014666F" w:rsidRPr="00727506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D94EE" w14:textId="0B100B17" w:rsidR="0014666F" w:rsidRPr="00727506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010CB" w14:textId="15EA3FE8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52D1B5AF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6C46C" w14:textId="77777777" w:rsidR="0014666F" w:rsidRPr="00727506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A2CE3" w14:textId="274E1D8B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7506">
              <w:rPr>
                <w:rFonts w:cs="Times New Roman"/>
                <w:sz w:val="24"/>
                <w:szCs w:val="24"/>
              </w:rPr>
              <w:t>Создание и ведение базы советников по воспитанию, проходящих повышение 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92F8E" w14:textId="5A9A4DE6" w:rsidR="0014666F" w:rsidRPr="00727506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258E9" w14:textId="7598F095" w:rsidR="0014666F" w:rsidRPr="00727506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0B020" w14:textId="303DF698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31C3FE24" w14:textId="77777777" w:rsidTr="001F47A4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33938" w14:textId="77777777" w:rsidR="0014666F" w:rsidRPr="00727506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0877" w14:textId="60C87CB1" w:rsidR="0014666F" w:rsidRPr="00727506" w:rsidRDefault="0014666F" w:rsidP="001F47A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прохождения очного модуля обучения муниципальными координаторами проекта «Навигаторы детства» в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7F17" w14:textId="28A74914" w:rsidR="0014666F" w:rsidRDefault="002F1DDA" w:rsidP="001F47A4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14666F">
              <w:rPr>
                <w:rFonts w:cs="Times New Roman"/>
                <w:sz w:val="24"/>
                <w:szCs w:val="24"/>
              </w:rPr>
              <w:t>арт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48898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Росдетцентром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91700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323D1A06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73B46" w14:textId="77777777" w:rsidR="0014666F" w:rsidRPr="00727506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9F014" w14:textId="5C01E11E" w:rsidR="0014666F" w:rsidRPr="00727506" w:rsidRDefault="0014666F" w:rsidP="001F47A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прохождения очного модуля обучения советниками по воспитанию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C0EA6" w14:textId="63633C20" w:rsidR="0014666F" w:rsidRDefault="002F1DDA" w:rsidP="001F6CF3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Сентябрь-ноябрь</w:t>
            </w:r>
            <w:r w:rsidR="0014666F"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BAD8FC" w14:textId="4E45F989" w:rsidR="0014666F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По согласованию с </w:t>
            </w:r>
            <w:proofErr w:type="spellStart"/>
            <w:r>
              <w:rPr>
                <w:rFonts w:cs="Times New Roman"/>
                <w:color w:val="000000" w:themeColor="text1"/>
                <w:sz w:val="24"/>
                <w:szCs w:val="24"/>
              </w:rPr>
              <w:t>Росдетцентром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31DDA" w14:textId="670B294F" w:rsidR="0014666F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0FFA1AA9" w14:textId="77777777" w:rsidTr="009C2DD2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71B23" w14:textId="77777777" w:rsidR="0014666F" w:rsidRPr="00727506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8F21F" w14:textId="77777777" w:rsidR="0014666F" w:rsidRPr="00727506" w:rsidRDefault="0014666F" w:rsidP="009C2DD2">
            <w:pPr>
              <w:spacing w:line="240" w:lineRule="auto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2750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обучающих </w:t>
            </w:r>
            <w:r w:rsidRPr="00727506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ов для </w:t>
            </w:r>
            <w:r w:rsidRPr="00727506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координаторов проекта «Навигаторы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5206" w14:textId="77777777" w:rsidR="0014666F" w:rsidRPr="00727506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083F3" w14:textId="77777777" w:rsidR="0014666F" w:rsidRPr="00727506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727506">
              <w:rPr>
                <w:sz w:val="24"/>
                <w:szCs w:val="24"/>
              </w:rPr>
              <w:t>ВКС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2DDF6" w14:textId="77777777" w:rsidR="0014666F" w:rsidRPr="00727506" w:rsidRDefault="0014666F" w:rsidP="009C2DD2">
            <w:pPr>
              <w:spacing w:line="240" w:lineRule="auto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4638F9F8" w14:textId="77777777" w:rsidTr="009C2DD2">
        <w:tblPrEx>
          <w:shd w:val="clear" w:color="auto" w:fill="D0DDEF"/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B92FF" w14:textId="77777777" w:rsidR="0014666F" w:rsidRPr="00727506" w:rsidRDefault="0014666F" w:rsidP="00F04CE7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52C15" w14:textId="0C8020D7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 w:rsidRPr="00727506">
              <w:rPr>
                <w:sz w:val="24"/>
                <w:szCs w:val="24"/>
              </w:rPr>
              <w:t xml:space="preserve">Проведение </w:t>
            </w:r>
            <w:r>
              <w:rPr>
                <w:sz w:val="24"/>
                <w:szCs w:val="24"/>
              </w:rPr>
              <w:t xml:space="preserve">обучающих </w:t>
            </w:r>
            <w:r w:rsidRPr="00727506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>ов для советников директора по воспитанию и взаимодействию с детскими общественными объединениями:</w:t>
            </w:r>
          </w:p>
        </w:tc>
      </w:tr>
      <w:tr w:rsidR="0014666F" w:rsidRPr="00F04CE7" w14:paraId="3BCADEFC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46CFE2C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45F80C0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Семинар-практикум «Лучшие практики создания центров детских инициатив в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8F5A2E7" w14:textId="424B4FA3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7765B1" w14:textId="6AE96E32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84EED3" w14:textId="0422067B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0407DF10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70D93B37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8C1ACBB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Круглый стол «Взаимодействие детских общественных объединений в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90C769A" w14:textId="16BD4697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2E9E4E" w14:textId="2BEA05F0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D7BDE32" w14:textId="31FD493B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4106A68D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D051372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6C7E3D2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Семинар-практикум «Методы и приемы психолого-педагогической работы с подростками группы риска в образовательных организациях»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D7B95E1" w14:textId="07913E78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31A11E" w14:textId="5E4A20E3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FFEE793" w14:textId="14560BF2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39DFCC9C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3730593F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4DCA08D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Семинар «Наставничество как метод профилактики девиантного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F0812D2" w14:textId="6EBFDF13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28.04.2023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C6D4B5" w14:textId="77229F1F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DB1C76" w14:textId="47F0E1EA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12632F32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59B94C2B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4AC031C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Семинар «Взаимодействие наставников с детьми группы риска»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6001BD1" w14:textId="4449AC79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12.05.2023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D38082E" w14:textId="484A301E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9E8BBA" w14:textId="5BF383CC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5124B306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2789112F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0650E51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Практикум «Профилактика девиантного поведения подростков. Работа с родителями»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FE315E3" w14:textId="65827345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CB84D9" w14:textId="222C7CAD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B45B6F" w14:textId="67A7D7CD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1DCE546D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7F4D735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6F0C08E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Круглый стол «Лучшие педагогические практики по профилактике девиантного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D17D92E" w14:textId="3584D4A2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6F3B27F" w14:textId="29718CD6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13847C" w14:textId="75CE4856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F04CE7" w14:paraId="3E9D429B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1"/>
              <w:right w:val="single" w:sz="4" w:space="0" w:color="000000"/>
            </w:tcBorders>
            <w:shd w:val="clear" w:color="auto" w:fill="auto"/>
            <w:tcMar>
              <w:left w:w="75" w:type="dxa"/>
            </w:tcMar>
            <w:vAlign w:val="center"/>
          </w:tcPr>
          <w:p w14:paraId="0F89A91A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F28F335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 xml:space="preserve">Итоговый семинар по результатам участия в проектах по реализации региональной методической темы « Система педагогического </w:t>
            </w:r>
            <w:r w:rsidRPr="00F04CE7">
              <w:rPr>
                <w:rFonts w:cs="Times New Roman"/>
                <w:sz w:val="24"/>
                <w:szCs w:val="24"/>
              </w:rPr>
              <w:lastRenderedPageBreak/>
              <w:t>наставничества как средство профилактики девиантного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1070AE6" w14:textId="391BEF8A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24.11.2023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63A00CF" w14:textId="4AAF84AE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3DC437" w14:textId="76A2FEDD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727506" w14:paraId="6C27FBFB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DE862" w14:textId="77777777" w:rsidR="0014666F" w:rsidRPr="00727506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8D230" w14:textId="2AC68747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 xml:space="preserve">Методическое сопровождение проекта </w:t>
            </w:r>
            <w:r w:rsidRPr="00727506">
              <w:rPr>
                <w:rFonts w:cs="Times New Roman"/>
                <w:color w:val="auto"/>
                <w:sz w:val="24"/>
                <w:szCs w:val="24"/>
              </w:rPr>
              <w:t xml:space="preserve">«Система педагогического наставничества как </w:t>
            </w:r>
            <w:r w:rsidRPr="00727506">
              <w:rPr>
                <w:rFonts w:eastAsia="Calibri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средство профилактики девиантного поведения подростков»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8E81" w14:textId="0FB96AEE" w:rsidR="0014666F" w:rsidRPr="00727506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7BCD6" w14:textId="2A78922D" w:rsidR="0014666F" w:rsidRPr="00727506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CDD3" w14:textId="46B27A1F" w:rsidR="0014666F" w:rsidRPr="00727506" w:rsidRDefault="0014666F" w:rsidP="001F6CF3">
            <w:pPr>
              <w:spacing w:line="240" w:lineRule="auto"/>
              <w:contextualSpacing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F04CE7" w14:paraId="73A27820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437B1F" w14:textId="77777777" w:rsidR="0014666F" w:rsidRPr="00F04CE7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6D72D20" w14:textId="77777777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Подготовка методических материалов по вовлечению подростков группы риска, стоящих на различных видах учета в социально-значимую деятельность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7EB0ECC" w14:textId="661849E3" w:rsidR="0014666F" w:rsidRPr="00F04CE7" w:rsidRDefault="0014666F" w:rsidP="00F04CE7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Июнь-июль</w:t>
            </w:r>
            <w:r>
              <w:rPr>
                <w:rFonts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FA390B6" w14:textId="67747DD3" w:rsidR="0014666F" w:rsidRPr="00F04CE7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F35F78" w14:textId="52E1F6DE" w:rsidR="0014666F" w:rsidRPr="00F04CE7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DA2769" w14:paraId="289A6F19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0CD22" w14:textId="77777777" w:rsidR="0014666F" w:rsidRPr="00DA2769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A692A" w14:textId="77777777" w:rsidR="0014666F" w:rsidRPr="00DA2769" w:rsidRDefault="0014666F" w:rsidP="00223451">
            <w:pPr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A2769">
              <w:rPr>
                <w:rFonts w:cs="Times New Roman"/>
                <w:sz w:val="24"/>
                <w:szCs w:val="24"/>
              </w:rPr>
              <w:t>Информационно-методическое сопровождение программы развития социальной активности обучающихся начальных классов РДШ «Орлята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16BF7" w14:textId="7B1891A9" w:rsidR="0014666F" w:rsidRPr="00DA2769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17B860" w14:textId="7B0C0527" w:rsidR="0014666F" w:rsidRPr="00DA2769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63BA1" w14:textId="697C184E" w:rsidR="0014666F" w:rsidRPr="00DA2769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DA2769" w14:paraId="68CC9E07" w14:textId="77777777" w:rsidTr="0014666F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52F59" w14:textId="77777777" w:rsidR="0014666F" w:rsidRPr="00DA2769" w:rsidRDefault="0014666F" w:rsidP="0014666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5D3F" w14:textId="21C434FC" w:rsidR="0014666F" w:rsidRPr="00DA2769" w:rsidRDefault="0014666F" w:rsidP="0014666F">
            <w:pPr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A2769">
              <w:rPr>
                <w:rFonts w:cs="Times New Roman"/>
                <w:sz w:val="24"/>
                <w:szCs w:val="24"/>
              </w:rPr>
              <w:t>Информационно-методическое сопровождение программы</w:t>
            </w:r>
            <w:r>
              <w:rPr>
                <w:rFonts w:cs="Times New Roman"/>
                <w:sz w:val="24"/>
                <w:szCs w:val="24"/>
              </w:rPr>
              <w:t xml:space="preserve"> активной социализации «Я, ты, он, она вместе целая страна»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413A7" w14:textId="77777777" w:rsidR="0014666F" w:rsidRDefault="0014666F" w:rsidP="0014666F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2B85F" w14:textId="77777777" w:rsidR="0014666F" w:rsidRPr="00DA2769" w:rsidRDefault="0014666F" w:rsidP="0014666F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7F205" w14:textId="77777777" w:rsidR="0014666F" w:rsidRDefault="0014666F" w:rsidP="001466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DA2769" w14:paraId="0BCD9BBB" w14:textId="77777777" w:rsidTr="0014666F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7F459" w14:textId="77777777" w:rsidR="0014666F" w:rsidRPr="00DA2769" w:rsidRDefault="0014666F" w:rsidP="0014666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5BC45" w14:textId="77777777" w:rsidR="0014666F" w:rsidRPr="00DA2769" w:rsidRDefault="0014666F" w:rsidP="0014666F">
            <w:pPr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DA2769">
              <w:rPr>
                <w:rFonts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>
              <w:rPr>
                <w:rFonts w:cs="Times New Roman"/>
                <w:sz w:val="24"/>
                <w:szCs w:val="24"/>
              </w:rPr>
              <w:t>Всероссийского проекта «Лига вожатых»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476E8" w14:textId="77777777" w:rsidR="0014666F" w:rsidRDefault="0014666F" w:rsidP="0014666F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2AC4C" w14:textId="77777777" w:rsidR="0014666F" w:rsidRPr="00DA2769" w:rsidRDefault="0014666F" w:rsidP="0014666F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8CFED" w14:textId="77777777" w:rsidR="0014666F" w:rsidRDefault="0014666F" w:rsidP="001466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DA2769" w14:paraId="465D7458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A4E33B" w14:textId="77777777" w:rsidR="0014666F" w:rsidRPr="00DA2769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E1D69" w14:textId="52797AC3" w:rsidR="0014666F" w:rsidRPr="00DA2769" w:rsidRDefault="0014666F" w:rsidP="00E64A22">
            <w:pPr>
              <w:widowControl w:val="0"/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DA2769">
              <w:rPr>
                <w:rFonts w:cs="Times New Roman"/>
                <w:sz w:val="24"/>
                <w:szCs w:val="24"/>
              </w:rPr>
              <w:t xml:space="preserve">Информационно-методическое сопровождение </w:t>
            </w:r>
            <w:r w:rsidRPr="001935D6">
              <w:rPr>
                <w:rFonts w:cs="Times New Roman"/>
                <w:sz w:val="24"/>
                <w:szCs w:val="24"/>
              </w:rPr>
              <w:t>Всероссийск</w:t>
            </w:r>
            <w:r>
              <w:rPr>
                <w:rFonts w:cs="Times New Roman"/>
                <w:sz w:val="24"/>
                <w:szCs w:val="24"/>
              </w:rPr>
              <w:t>ой</w:t>
            </w:r>
            <w:r w:rsidRPr="001935D6">
              <w:rPr>
                <w:rFonts w:cs="Times New Roman"/>
                <w:sz w:val="24"/>
                <w:szCs w:val="24"/>
              </w:rPr>
              <w:t xml:space="preserve"> программ</w:t>
            </w:r>
            <w:r>
              <w:rPr>
                <w:rFonts w:cs="Times New Roman"/>
                <w:sz w:val="24"/>
                <w:szCs w:val="24"/>
              </w:rPr>
              <w:t xml:space="preserve">ы </w:t>
            </w:r>
            <w:r w:rsidRPr="001935D6">
              <w:rPr>
                <w:rFonts w:cs="Times New Roman"/>
                <w:sz w:val="24"/>
                <w:szCs w:val="24"/>
              </w:rPr>
              <w:t>по развитию советов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35D6">
              <w:rPr>
                <w:rFonts w:cs="Times New Roman"/>
                <w:sz w:val="24"/>
                <w:szCs w:val="24"/>
              </w:rPr>
              <w:t>обучающихся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35D6">
              <w:rPr>
                <w:rFonts w:cs="Times New Roman"/>
                <w:sz w:val="24"/>
                <w:szCs w:val="24"/>
              </w:rPr>
              <w:t>общеобразовательных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935D6">
              <w:rPr>
                <w:rFonts w:cs="Times New Roman"/>
                <w:sz w:val="24"/>
                <w:szCs w:val="24"/>
              </w:rPr>
              <w:t>организаций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64A22">
              <w:rPr>
                <w:rFonts w:cs="Times New Roman"/>
                <w:sz w:val="24"/>
                <w:szCs w:val="24"/>
              </w:rPr>
              <w:t>«Ученическое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64A22">
              <w:rPr>
                <w:rFonts w:cs="Times New Roman"/>
                <w:sz w:val="24"/>
                <w:szCs w:val="24"/>
              </w:rPr>
              <w:t>самоуправление»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B09DC" w14:textId="1D7A04C8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5DFB1" w14:textId="172EB2E4" w:rsidR="0014666F" w:rsidRPr="00DA2769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4792" w14:textId="73831D45" w:rsidR="0014666F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AC1C5E" w14:paraId="1D20C23D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38AD" w14:textId="77777777" w:rsidR="0014666F" w:rsidRPr="00AC1C5E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BFD1F" w14:textId="6A57F351" w:rsidR="0014666F" w:rsidRPr="00AC1C5E" w:rsidRDefault="0014666F" w:rsidP="00223451">
            <w:pPr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 xml:space="preserve">Информирование участников и содействие в подаче заявок на Всероссийские проекты РДШ </w:t>
            </w:r>
            <w:r>
              <w:rPr>
                <w:rFonts w:cs="Times New Roman"/>
                <w:sz w:val="24"/>
                <w:szCs w:val="24"/>
              </w:rPr>
              <w:t xml:space="preserve">и РДДМ </w:t>
            </w:r>
            <w:r w:rsidRPr="00AC1C5E">
              <w:rPr>
                <w:rFonts w:cs="Times New Roman"/>
                <w:sz w:val="24"/>
                <w:szCs w:val="24"/>
              </w:rPr>
              <w:t>«Лига ораторов», «Школьная классика», «</w:t>
            </w:r>
            <w:proofErr w:type="spellStart"/>
            <w:r w:rsidRPr="00AC1C5E">
              <w:rPr>
                <w:rFonts w:cs="Times New Roman"/>
                <w:sz w:val="24"/>
                <w:szCs w:val="24"/>
              </w:rPr>
              <w:t>SpicePi</w:t>
            </w:r>
            <w:proofErr w:type="spellEnd"/>
            <w:r w:rsidRPr="00AC1C5E">
              <w:rPr>
                <w:rFonts w:cs="Times New Roman"/>
                <w:sz w:val="24"/>
                <w:szCs w:val="24"/>
              </w:rPr>
              <w:t>. Открытый космос. 3.0», «</w:t>
            </w:r>
            <w:proofErr w:type="spellStart"/>
            <w:r w:rsidRPr="00AC1C5E">
              <w:rPr>
                <w:rFonts w:cs="Times New Roman"/>
                <w:sz w:val="24"/>
                <w:szCs w:val="24"/>
              </w:rPr>
              <w:t>КиноДвиж</w:t>
            </w:r>
            <w:proofErr w:type="spellEnd"/>
            <w:r w:rsidRPr="00AC1C5E">
              <w:rPr>
                <w:rFonts w:cs="Times New Roman"/>
                <w:sz w:val="24"/>
                <w:szCs w:val="24"/>
              </w:rPr>
              <w:t>», «Мой город в движении», «Творческая мастерская РДШ», «</w:t>
            </w:r>
            <w:proofErr w:type="spellStart"/>
            <w:r w:rsidRPr="00AC1C5E">
              <w:rPr>
                <w:rFonts w:cs="Times New Roman"/>
                <w:sz w:val="24"/>
                <w:szCs w:val="24"/>
              </w:rPr>
              <w:t>ФинКультПросвет</w:t>
            </w:r>
            <w:proofErr w:type="spellEnd"/>
            <w:r w:rsidRPr="00AC1C5E">
              <w:rPr>
                <w:rFonts w:cs="Times New Roman"/>
                <w:sz w:val="24"/>
                <w:szCs w:val="24"/>
              </w:rPr>
              <w:t xml:space="preserve">», </w:t>
            </w:r>
          </w:p>
          <w:p w14:paraId="274A518D" w14:textId="77777777" w:rsidR="0014666F" w:rsidRPr="00AC1C5E" w:rsidRDefault="0014666F" w:rsidP="00223451">
            <w:pPr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 xml:space="preserve"> «Всероссийская киберспортивная лига»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7460B" w14:textId="4BA29DE0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FA33" w14:textId="759182E8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887DB" w14:textId="09CE14B7" w:rsidR="0014666F" w:rsidRPr="00AC1C5E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6CE43E16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F148D" w14:textId="77777777" w:rsidR="0014666F" w:rsidRPr="00727506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27506">
              <w:rPr>
                <w:rFonts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АНАЛИТИЧЕСКАЯ ДЕЯТЕЛЬНОСТЬ</w:t>
            </w:r>
          </w:p>
        </w:tc>
      </w:tr>
      <w:tr w:rsidR="0014666F" w:rsidRPr="005655DD" w14:paraId="6213CC49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B1D5B" w14:textId="77777777" w:rsidR="0014666F" w:rsidRPr="005655DD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1F3C4" w14:textId="199063AD" w:rsidR="0014666F" w:rsidRPr="005655DD" w:rsidRDefault="0014666F" w:rsidP="00E30D7D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5DD">
              <w:rPr>
                <w:sz w:val="24"/>
                <w:szCs w:val="24"/>
              </w:rPr>
              <w:t xml:space="preserve">Сбор и анализ планов </w:t>
            </w:r>
            <w:r>
              <w:rPr>
                <w:sz w:val="24"/>
                <w:szCs w:val="24"/>
              </w:rPr>
              <w:t xml:space="preserve">и отчетов </w:t>
            </w:r>
            <w:r w:rsidRPr="005655DD">
              <w:rPr>
                <w:sz w:val="24"/>
                <w:szCs w:val="24"/>
              </w:rPr>
              <w:t>работ</w:t>
            </w:r>
            <w:r>
              <w:rPr>
                <w:sz w:val="24"/>
                <w:szCs w:val="24"/>
              </w:rPr>
              <w:t>ы</w:t>
            </w:r>
            <w:r w:rsidRPr="005655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 работе </w:t>
            </w:r>
            <w:r w:rsidRPr="005655DD">
              <w:rPr>
                <w:sz w:val="24"/>
                <w:szCs w:val="24"/>
              </w:rPr>
              <w:t xml:space="preserve">муниципальных </w:t>
            </w:r>
            <w:r>
              <w:rPr>
                <w:sz w:val="24"/>
                <w:szCs w:val="24"/>
              </w:rPr>
              <w:t>координаторов проекта «Навигаторы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AFE2EB" w14:textId="3CB218B0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13805" w14:textId="022B2B45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DAA1C" w14:textId="4F644513" w:rsidR="0014666F" w:rsidRPr="005655DD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5655DD" w14:paraId="5FD5C4C4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A28FC" w14:textId="77777777" w:rsidR="0014666F" w:rsidRPr="005655DD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34454" w14:textId="4D27A1E6" w:rsidR="0014666F" w:rsidRPr="005655DD" w:rsidRDefault="0014666F" w:rsidP="00BF6F2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655DD">
              <w:rPr>
                <w:sz w:val="24"/>
                <w:szCs w:val="24"/>
              </w:rPr>
              <w:t>недрение системы мониторинг</w:t>
            </w:r>
            <w:r>
              <w:rPr>
                <w:sz w:val="24"/>
                <w:szCs w:val="24"/>
              </w:rPr>
              <w:t>а</w:t>
            </w:r>
            <w:r w:rsidRPr="005655DD">
              <w:rPr>
                <w:sz w:val="24"/>
                <w:szCs w:val="24"/>
              </w:rPr>
              <w:t xml:space="preserve"> деятельности и планировани</w:t>
            </w:r>
            <w:r>
              <w:rPr>
                <w:sz w:val="24"/>
                <w:szCs w:val="24"/>
              </w:rPr>
              <w:t>я</w:t>
            </w:r>
            <w:r w:rsidRPr="005655DD">
              <w:rPr>
                <w:sz w:val="24"/>
                <w:szCs w:val="24"/>
              </w:rPr>
              <w:t xml:space="preserve"> премирования </w:t>
            </w:r>
            <w:r w:rsidRPr="00727506">
              <w:rPr>
                <w:rFonts w:cs="Times New Roman"/>
                <w:color w:val="auto"/>
                <w:sz w:val="24"/>
                <w:szCs w:val="24"/>
              </w:rPr>
              <w:t>советников директоров по воспитанию и взаимодействию с детскими общественными</w:t>
            </w:r>
            <w:r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муниципальных координаторов</w:t>
            </w:r>
            <w:r w:rsidRPr="005655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ECD373" w14:textId="11D7FFD2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Январь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8B246" w14:textId="267DDAE5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B1EB3" w14:textId="1E9D630C" w:rsidR="0014666F" w:rsidRPr="005655DD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5655DD" w14:paraId="240DEFA1" w14:textId="77777777" w:rsidTr="001F47A4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2050D" w14:textId="77777777" w:rsidR="0014666F" w:rsidRPr="005655DD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8A249" w14:textId="77777777" w:rsidR="0014666F" w:rsidRDefault="0014666F" w:rsidP="001F47A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воспитательной среды образовательных организаций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69DD6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ноябрь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D21A58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988B2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2F1DDA" w:rsidRPr="00F04CE7" w14:paraId="3C2F6830" w14:textId="77777777" w:rsidTr="000522D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A8AFA40" w14:textId="77777777" w:rsidR="002F1DDA" w:rsidRPr="00F04CE7" w:rsidRDefault="002F1DDA" w:rsidP="000522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0AF245F" w14:textId="77777777" w:rsidR="002F1DDA" w:rsidRPr="00F04CE7" w:rsidRDefault="002F1DDA" w:rsidP="000522DB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Мониторинг участия подростков с девиантным поведением, стоящих на различных видах учета в социально-значимых мероприятиях.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A13100D" w14:textId="77777777" w:rsidR="002F1DDA" w:rsidRPr="00F04CE7" w:rsidRDefault="002F1DDA" w:rsidP="000522DB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85B9DC3" w14:textId="77777777" w:rsidR="002F1DDA" w:rsidRPr="00F04CE7" w:rsidRDefault="002F1DDA" w:rsidP="000522DB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DC00FEB" w14:textId="77777777" w:rsidR="002F1DDA" w:rsidRPr="00F04CE7" w:rsidRDefault="002F1DDA" w:rsidP="000522DB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2F1DDA" w:rsidRPr="00F04CE7" w14:paraId="4E11142F" w14:textId="77777777" w:rsidTr="000522DB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BCCDA9" w14:textId="77777777" w:rsidR="002F1DDA" w:rsidRPr="00F04CE7" w:rsidRDefault="002F1DDA" w:rsidP="000522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32A862A" w14:textId="77777777" w:rsidR="002F1DDA" w:rsidRPr="00F04CE7" w:rsidRDefault="002F1DDA" w:rsidP="000522DB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Мониторинг участия образовательных организаций в проектах по реализации региональной методической темы «Система педагогического наставничества как средство профилактики девиантного поведения подростков»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169D4D2" w14:textId="77777777" w:rsidR="002F1DDA" w:rsidRPr="00F04CE7" w:rsidRDefault="002F1DDA" w:rsidP="000522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F04CE7">
              <w:rPr>
                <w:rFonts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4166BC8" w14:textId="77777777" w:rsidR="002F1DDA" w:rsidRPr="00F04CE7" w:rsidRDefault="002F1DDA" w:rsidP="000522DB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B31BC49" w14:textId="77777777" w:rsidR="002F1DDA" w:rsidRPr="00F04CE7" w:rsidRDefault="002F1DDA" w:rsidP="000522DB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5655DD" w14:paraId="71D9A84A" w14:textId="77777777" w:rsidTr="001F47A4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C713F" w14:textId="77777777" w:rsidR="0014666F" w:rsidRPr="005655DD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82E3" w14:textId="77777777" w:rsidR="0014666F" w:rsidRDefault="0014666F" w:rsidP="001F47A4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детских общественных объединений, действующих в образовательных организациях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F701D4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DE0CF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620EA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14666F" w:rsidRPr="005655DD" w14:paraId="342F95CA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8D799" w14:textId="77777777" w:rsidR="0014666F" w:rsidRPr="005655DD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3ED35" w14:textId="7424555B" w:rsidR="0014666F" w:rsidRDefault="0014666F" w:rsidP="00BF6F21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органов школьного ученического самоуправления, действующих в образовательных организациях Ростовской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00849" w14:textId="549D02EA" w:rsidR="0014666F" w:rsidRDefault="0014666F" w:rsidP="001F6CF3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A014" w14:textId="19DF2E68" w:rsidR="0014666F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BE4A6" w14:textId="220400FC" w:rsidR="0014666F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14666F" w:rsidRPr="005655DD" w14:paraId="348097AE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EB91E" w14:textId="77777777" w:rsidR="0014666F" w:rsidRPr="005655DD" w:rsidRDefault="0014666F" w:rsidP="001F6CF3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08C04" w14:textId="06FD41B6" w:rsidR="0014666F" w:rsidRPr="005655DD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655DD">
              <w:rPr>
                <w:rFonts w:cs="Times New Roman"/>
                <w:color w:val="000000" w:themeColor="text1"/>
                <w:sz w:val="24"/>
                <w:szCs w:val="24"/>
              </w:rPr>
              <w:t>Подготовка аналитических и информационных материалов о ходе реализации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7DBC9" w14:textId="23E4BB56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773A0" w14:textId="17E610CC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E2C26" w14:textId="3A2CF4C5" w:rsidR="0014666F" w:rsidRPr="005655DD" w:rsidRDefault="0014666F" w:rsidP="001F6CF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727506" w14:paraId="7559E142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9BE64" w14:textId="3C1C0E07" w:rsidR="0014666F" w:rsidRPr="005B2B59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РАБОТА С КАДРАМИ</w:t>
            </w:r>
          </w:p>
        </w:tc>
      </w:tr>
      <w:tr w:rsidR="0014666F" w:rsidRPr="005655DD" w14:paraId="099831B1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3A680" w14:textId="77777777" w:rsidR="0014666F" w:rsidRPr="005655DD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74A5A" w14:textId="1204229C" w:rsidR="0014666F" w:rsidRPr="005655DD" w:rsidRDefault="0014666F" w:rsidP="009C2DD2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Формирование кадрового резерва для замещения должности советника директора по воспитанию и взаимодействию с детскими общественными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C2DF9" w14:textId="2D603071" w:rsidR="0014666F" w:rsidRPr="005655DD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C63AD" w14:textId="5E2F23FC" w:rsidR="0014666F" w:rsidRPr="005655DD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8C2DB" w14:textId="39FAC4E4" w:rsidR="0014666F" w:rsidRPr="005655DD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5655DD" w14:paraId="68E26366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C0BA3" w14:textId="77777777" w:rsidR="0014666F" w:rsidRPr="005655DD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58C9" w14:textId="318BBF4E" w:rsidR="0014666F" w:rsidRDefault="0014666F" w:rsidP="009C2DD2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Организация стажировок и производственной практики студентов, обучающихся в учреждениях высшего и среднего профессионального образования по педагогическим специальностям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E603E4" w14:textId="60141375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3018BE" w14:textId="7D3B5EB2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25D6" w14:textId="784EB94D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5655DD" w14:paraId="448BFBC2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F1F4" w14:textId="77777777" w:rsidR="0014666F" w:rsidRPr="005655DD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CF8D4" w14:textId="49461A31" w:rsidR="0014666F" w:rsidRDefault="0014666F" w:rsidP="009C2DD2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Формирование системы по учету нагрузки и контролю над перемещениями, увольнениями и назначениями муниципальных кураторов и советников директоров образовательных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2B907" w14:textId="2059981D" w:rsidR="0014666F" w:rsidRPr="00BF6F21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квартал 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11D7B" w14:textId="412F505C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4CCA7" w14:textId="4F2AC1B9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5655DD" w14:paraId="3339D67A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24488" w14:textId="77777777" w:rsidR="0014666F" w:rsidRPr="005655DD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00C7" w14:textId="3886D78E" w:rsidR="0014666F" w:rsidRDefault="0014666F" w:rsidP="00BF6F21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Ведение табелей учета рабочего времени, учета больничных  листов,  прием, подготовка и передача документов для трудоустройства экспертов </w:t>
            </w:r>
            <w:r>
              <w:rPr>
                <w:sz w:val="24"/>
                <w:szCs w:val="24"/>
                <w:shd w:val="clear" w:color="auto" w:fill="FFFFFF"/>
              </w:rPr>
              <w:lastRenderedPageBreak/>
              <w:t>ФГБУ «</w:t>
            </w:r>
            <w:proofErr w:type="spellStart"/>
            <w:r>
              <w:rPr>
                <w:sz w:val="24"/>
                <w:szCs w:val="24"/>
                <w:shd w:val="clear" w:color="auto" w:fill="FFFFFF"/>
              </w:rPr>
              <w:t>Росдетцентр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6B74C" w14:textId="73FAA661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2B2C1" w14:textId="71CDDE7B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06F48" w14:textId="613F92D2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Региональный ресурсный центр, муниципальные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координаторы</w:t>
            </w:r>
          </w:p>
        </w:tc>
      </w:tr>
      <w:tr w:rsidR="0014666F" w:rsidRPr="00B80A78" w14:paraId="459B1D72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92E56D2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1C5B84B" w14:textId="489D720B" w:rsidR="0014666F" w:rsidRPr="00B80A78" w:rsidRDefault="0014666F" w:rsidP="001F47A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shd w:val="clear" w:color="auto" w:fill="FFFFFF"/>
              </w:rPr>
              <w:t>Формирование графика отпусков на следующий год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93BD9CF" w14:textId="08715522" w:rsidR="0014666F" w:rsidRPr="00B80A78" w:rsidRDefault="0014666F" w:rsidP="00BF6F2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Ноябрь 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81F9564" w14:textId="39A51B6A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B30A33" w14:textId="0E19928B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</w:t>
            </w:r>
          </w:p>
        </w:tc>
      </w:tr>
      <w:tr w:rsidR="0014666F" w:rsidRPr="00B80A78" w14:paraId="1BB21E92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255BC80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2D48F3" w14:textId="3A419CDA" w:rsidR="0014666F" w:rsidRDefault="0014666F" w:rsidP="00BF6F21">
            <w:pPr>
              <w:spacing w:line="24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Сверка документов сотрудников, обновление сведений по движению кадров (прием, увольнение, декрет, отпуск и т.д.), заполнение и ведение личных карточек работников в программе 1С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A5472EF" w14:textId="0A83A482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4CA20F3" w14:textId="774AB37D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95EFA39" w14:textId="07D4BF52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1DD66247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837FB5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5C747E8" w14:textId="55EF51A2" w:rsidR="0014666F" w:rsidRDefault="0014666F" w:rsidP="00BF6F21">
            <w:pPr>
              <w:spacing w:line="24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Подготовка документов к оформлению служебных командировок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1E3A38" w14:textId="2987C294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7AC2CE4" w14:textId="58407CA9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4309A8" w14:textId="3CFB3184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58C5E330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FBD2FB5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7DC0938" w14:textId="77777777" w:rsidR="0014666F" w:rsidRDefault="0014666F" w:rsidP="001F47A4">
            <w:pPr>
              <w:spacing w:line="240" w:lineRule="auto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Консультации по кадровым вопросам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5A9AB6" w14:textId="45AF0F32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1EE0B23" w14:textId="67E6D03F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2E2171" w14:textId="1CCFEDFC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AC1C5E" w14:paraId="48BD0EC7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A20596" w14:textId="77777777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AC1C5E">
              <w:rPr>
                <w:rFonts w:cs="Times New Roman"/>
                <w:b/>
                <w:bCs/>
                <w:sz w:val="24"/>
                <w:szCs w:val="24"/>
              </w:rPr>
              <w:t>МЕДИАСОПРОВОЖДЕНИЕ</w:t>
            </w:r>
          </w:p>
        </w:tc>
      </w:tr>
      <w:tr w:rsidR="0014666F" w:rsidRPr="00AC1C5E" w14:paraId="395776CE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CC67B" w14:textId="77777777" w:rsidR="0014666F" w:rsidRPr="00AC1C5E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71C85" w14:textId="77777777" w:rsidR="0014666F" w:rsidRPr="00AC1C5E" w:rsidRDefault="0014666F" w:rsidP="00223451">
            <w:pPr>
              <w:pStyle w:val="a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C1C5E">
              <w:rPr>
                <w:sz w:val="24"/>
                <w:szCs w:val="24"/>
                <w:shd w:val="clear" w:color="auto" w:fill="FFFFFF"/>
              </w:rPr>
              <w:t>Информирование о ходе реализации проекта в региональных и местных СМИ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E113A" w14:textId="3203C077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C7C21A" w14:textId="77777777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>СМИ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A38F2" w14:textId="42D4BFEA" w:rsidR="0014666F" w:rsidRPr="00AC1C5E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AC1C5E" w14:paraId="35FA7EE1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57CF9" w14:textId="77777777" w:rsidR="0014666F" w:rsidRPr="00AC1C5E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4848E2" w14:textId="5C294684" w:rsidR="0014666F" w:rsidRPr="00AC1C5E" w:rsidRDefault="0014666F" w:rsidP="00223451">
            <w:pPr>
              <w:pStyle w:val="a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C1C5E">
              <w:rPr>
                <w:sz w:val="24"/>
                <w:szCs w:val="24"/>
                <w:shd w:val="clear" w:color="auto" w:fill="FFFFFF"/>
              </w:rPr>
              <w:t>Поддержка и наполнение региональн</w:t>
            </w:r>
            <w:r>
              <w:rPr>
                <w:sz w:val="24"/>
                <w:szCs w:val="24"/>
                <w:shd w:val="clear" w:color="auto" w:fill="FFFFFF"/>
              </w:rPr>
              <w:t>ых</w:t>
            </w:r>
            <w:r w:rsidRPr="00AC1C5E">
              <w:rPr>
                <w:sz w:val="24"/>
                <w:szCs w:val="24"/>
                <w:shd w:val="clear" w:color="auto" w:fill="FFFFFF"/>
              </w:rPr>
              <w:t xml:space="preserve"> групп «Навигаторы детства Ростовская область» </w:t>
            </w:r>
            <w:r>
              <w:rPr>
                <w:sz w:val="24"/>
                <w:szCs w:val="24"/>
                <w:shd w:val="clear" w:color="auto" w:fill="FFFFFF"/>
              </w:rPr>
              <w:t>в социальных сетях ВКонтакте и Телеграм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0B349" w14:textId="48CA8649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9C744" w14:textId="40F50505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FB187" w14:textId="220DFEA3" w:rsidR="0014666F" w:rsidRPr="00AC1C5E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AC1C5E" w14:paraId="1D8ADC7F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25ADF" w14:textId="77777777" w:rsidR="0014666F" w:rsidRPr="00AC1C5E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14BF" w14:textId="77777777" w:rsidR="0014666F" w:rsidRPr="00AC1C5E" w:rsidRDefault="0014666F" w:rsidP="00223451">
            <w:pPr>
              <w:pStyle w:val="a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C1C5E">
              <w:rPr>
                <w:sz w:val="24"/>
                <w:szCs w:val="24"/>
                <w:shd w:val="clear" w:color="auto" w:fill="FFFFFF"/>
              </w:rPr>
              <w:t>Мониторинг муниципальных и школьных групп проекта в социальных сетях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B9C745" w14:textId="21306D26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E5A69" w14:textId="77777777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338E7" w14:textId="111C80FD" w:rsidR="0014666F" w:rsidRPr="00AC1C5E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2F1DDA" w:rsidRPr="00AC1C5E" w14:paraId="3BD4D2C0" w14:textId="77777777" w:rsidTr="000522DB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2F71D" w14:textId="77777777" w:rsidR="002F1DDA" w:rsidRPr="00AC1C5E" w:rsidRDefault="002F1DDA" w:rsidP="000522DB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EF2FF" w14:textId="77777777" w:rsidR="002F1DDA" w:rsidRPr="00AC1C5E" w:rsidRDefault="002F1DDA" w:rsidP="000522DB">
            <w:pPr>
              <w:pStyle w:val="a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AC1C5E">
              <w:rPr>
                <w:sz w:val="24"/>
                <w:szCs w:val="24"/>
                <w:shd w:val="clear" w:color="auto" w:fill="FFFFFF"/>
              </w:rPr>
              <w:t xml:space="preserve">Консультирование советников и муниципальных кураторов по вопросам </w:t>
            </w:r>
            <w:proofErr w:type="spellStart"/>
            <w:r w:rsidRPr="00AC1C5E">
              <w:rPr>
                <w:sz w:val="24"/>
                <w:szCs w:val="24"/>
                <w:shd w:val="clear" w:color="auto" w:fill="FFFFFF"/>
              </w:rPr>
              <w:t>медиасопровождения</w:t>
            </w:r>
            <w:proofErr w:type="spellEnd"/>
            <w:r w:rsidRPr="00AC1C5E">
              <w:rPr>
                <w:sz w:val="24"/>
                <w:szCs w:val="24"/>
                <w:shd w:val="clear" w:color="auto" w:fill="FFFFFF"/>
              </w:rPr>
              <w:t xml:space="preserve">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CE3D8" w14:textId="77777777" w:rsidR="002F1DDA" w:rsidRPr="00AC1C5E" w:rsidRDefault="002F1DDA" w:rsidP="000522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D30D" w14:textId="77777777" w:rsidR="002F1DDA" w:rsidRPr="00AC1C5E" w:rsidRDefault="002F1DDA" w:rsidP="000522DB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>ВКС, социальные сети, очно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65DAE" w14:textId="77777777" w:rsidR="002F1DDA" w:rsidRPr="00AC1C5E" w:rsidRDefault="002F1DDA" w:rsidP="000522DB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AC1C5E" w14:paraId="62EDAB66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9C13C" w14:textId="77777777" w:rsidR="0014666F" w:rsidRPr="00AC1C5E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7177B" w14:textId="27341AF1" w:rsidR="0014666F" w:rsidRPr="00AC1C5E" w:rsidRDefault="002F1DDA" w:rsidP="00223451">
            <w:pPr>
              <w:pStyle w:val="a6"/>
              <w:contextualSpacing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Организация работы регионального и муниципальных медиацентров проекта «Навигаторы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C86C0" w14:textId="4E87DEB9" w:rsidR="0014666F" w:rsidRPr="00AC1C5E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4F04" w14:textId="4BAC1C17" w:rsidR="0014666F" w:rsidRPr="00AC1C5E" w:rsidRDefault="002F1DDA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6CF5A" w14:textId="1EAF51F6" w:rsidR="0014666F" w:rsidRPr="00AC1C5E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  <w:r w:rsidR="002F1DDA">
              <w:rPr>
                <w:rFonts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F1DDA"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3B3E24" w14:paraId="6EB6322A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63FC" w14:textId="77777777" w:rsidR="0014666F" w:rsidRPr="003B3E24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9A505" w14:textId="571FEDC9" w:rsidR="0014666F" w:rsidRPr="003B3E24" w:rsidRDefault="0014666F" w:rsidP="00E30D7D">
            <w:pPr>
              <w:pStyle w:val="a6"/>
              <w:contextualSpacing/>
              <w:rPr>
                <w:sz w:val="24"/>
                <w:szCs w:val="24"/>
                <w:shd w:val="clear" w:color="auto" w:fill="FFFFFF"/>
              </w:rPr>
            </w:pPr>
            <w:r w:rsidRPr="003B3E24">
              <w:rPr>
                <w:sz w:val="24"/>
                <w:szCs w:val="24"/>
                <w:shd w:val="clear" w:color="auto" w:fill="FFFFFF"/>
              </w:rPr>
              <w:t>Медиа сопровождение</w:t>
            </w:r>
            <w:r w:rsidRPr="003B3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организационных мероприятий в рамках проекта «Навигаторы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C8EEC" w14:textId="15987778" w:rsidR="0014666F" w:rsidRPr="003B3E24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1069F" w14:textId="203B137F" w:rsidR="0014666F" w:rsidRPr="003B3E24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C1C5E">
              <w:rPr>
                <w:rFonts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457B8" w14:textId="7607C22F" w:rsidR="0014666F" w:rsidRPr="003B3E24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5655DD" w14:paraId="4870336C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F5A84" w14:textId="56DB6D47" w:rsidR="0014666F" w:rsidRPr="005655DD" w:rsidRDefault="0014666F" w:rsidP="001F6CF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4"/>
                <w:szCs w:val="24"/>
              </w:rPr>
              <w:t>ОРГАНИЗАЦИОННЫЕ МЕРОПРИЯТИЯ</w:t>
            </w:r>
          </w:p>
        </w:tc>
      </w:tr>
      <w:tr w:rsidR="0014666F" w:rsidRPr="00E94673" w14:paraId="4191CA79" w14:textId="77777777" w:rsidTr="00D8242E">
        <w:tblPrEx>
          <w:shd w:val="clear" w:color="auto" w:fill="D0DDEF"/>
        </w:tblPrEx>
        <w:tc>
          <w:tcPr>
            <w:tcW w:w="15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BE736" w14:textId="2A823FAC" w:rsidR="0014666F" w:rsidRPr="005B2B59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5B2B59">
              <w:rPr>
                <w:rFonts w:cs="Times New Roman"/>
                <w:b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</w:tr>
      <w:tr w:rsidR="0014666F" w:rsidRPr="00E94673" w14:paraId="719C51B6" w14:textId="77777777" w:rsidTr="001F47A4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BA76C" w14:textId="77777777" w:rsidR="0014666F" w:rsidRPr="00AE72FF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2C203" w14:textId="42E02ABD" w:rsidR="0014666F" w:rsidRDefault="0014666F" w:rsidP="00B31CC0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регионального проекта «Навигаторы Дона»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9B684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1BE675" w14:textId="77777777" w:rsidR="0014666F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64DDC4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14666F" w:rsidRPr="00E94673" w14:paraId="77857A99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16538" w14:textId="77777777" w:rsidR="0014666F" w:rsidRPr="00AE72FF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4BFFA" w14:textId="01AB0754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Региональной акции «Мы вместе. Дети РО»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C139" w14:textId="4983CB8B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274A8" w14:textId="611C3C90" w:rsidR="0014666F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23FC6" w14:textId="4365BA5D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14666F" w:rsidRPr="00E94673" w14:paraId="079DF6E6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5C5A04" w14:textId="77777777" w:rsidR="0014666F" w:rsidRPr="00AE72FF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63553" w14:textId="35F0523E" w:rsidR="0014666F" w:rsidRDefault="0014666F" w:rsidP="005B2B59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Региональной акции «Уроки памяти», посвященной  80-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освобождения Ростовской области от </w:t>
            </w:r>
            <w:r w:rsidRPr="001169A7">
              <w:rPr>
                <w:rFonts w:cs="Times New Roman"/>
                <w:sz w:val="24"/>
                <w:szCs w:val="24"/>
              </w:rPr>
              <w:t>немецко-фашистских захватчиков</w:t>
            </w:r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8A43F" w14:textId="602479FF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1B85C" w14:textId="71A3AEE0" w:rsidR="0014666F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A9974" w14:textId="306A4023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14666F" w:rsidRPr="00E94673" w14:paraId="36D512C8" w14:textId="77777777" w:rsidTr="001F47A4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8CD9B" w14:textId="77777777" w:rsidR="0014666F" w:rsidRPr="00AE72FF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4B550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Реализация регионального проекта «РДШ для всех» по интеграции детей с ОВЗ в образовательное пространство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C773C" w14:textId="77777777" w:rsidR="0014666F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702F9" w14:textId="77777777" w:rsidR="0014666F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A03EB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координаторы, советники</w:t>
            </w:r>
          </w:p>
        </w:tc>
      </w:tr>
      <w:tr w:rsidR="0014666F" w:rsidRPr="00E94673" w14:paraId="2D110BC4" w14:textId="77777777" w:rsidTr="0014666F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5626B" w14:textId="77777777" w:rsidR="0014666F" w:rsidRPr="00AE72FF" w:rsidRDefault="0014666F" w:rsidP="0014666F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76B8" w14:textId="10E88E97" w:rsidR="0014666F" w:rsidRDefault="0014666F" w:rsidP="0014666F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организационных мероприятий по созданию и содействие развитию первичных отделений РДДМ «Движение первых»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02E23" w14:textId="77777777" w:rsidR="0014666F" w:rsidRDefault="0014666F" w:rsidP="0014666F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D6BE85" w14:textId="77777777" w:rsidR="0014666F" w:rsidRDefault="0014666F" w:rsidP="0014666F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7CAEE" w14:textId="2A41DA0F" w:rsidR="0014666F" w:rsidRDefault="0014666F" w:rsidP="0014666F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координаторы, советники</w:t>
            </w:r>
          </w:p>
        </w:tc>
      </w:tr>
      <w:tr w:rsidR="0014666F" w:rsidRPr="00E94673" w14:paraId="2EB3D189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A0D65" w14:textId="77777777" w:rsidR="0014666F" w:rsidRPr="00AE72FF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0BE39" w14:textId="749B3D96" w:rsidR="0014666F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Создание и координация деятельности школьных клубов «Навигатор»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6514" w14:textId="7269180E" w:rsidR="0014666F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877F8" w14:textId="2F78ABDB" w:rsidR="0014666F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F5EC6" w14:textId="6743BEB8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E94673" w14:paraId="5C07F020" w14:textId="77777777" w:rsidTr="00D8242E">
        <w:tblPrEx>
          <w:shd w:val="clear" w:color="auto" w:fill="D0DDEF"/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87E05" w14:textId="77777777" w:rsidR="0014666F" w:rsidRPr="00AE72FF" w:rsidRDefault="0014666F" w:rsidP="00223451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72A87" w14:textId="0114F9F2" w:rsidR="0014666F" w:rsidRDefault="0014666F" w:rsidP="00E64A22">
            <w:pPr>
              <w:spacing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информационных встреч советников с руководителями (представителями) федеральных, региональных и местных детских общественных объединений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77D65" w14:textId="051EA270" w:rsidR="0014666F" w:rsidRPr="007843CD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7843CD">
              <w:rPr>
                <w:rFonts w:cs="Times New Roman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26B60" w14:textId="034A5950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E19FD" w14:textId="7FB29542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центр, муниципальные координаторы</w:t>
            </w:r>
          </w:p>
        </w:tc>
      </w:tr>
      <w:tr w:rsidR="0014666F" w14:paraId="740F1C1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689EB28" w14:textId="77777777" w:rsidR="0014666F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14666F" w:rsidRPr="00B80A78" w14:paraId="23847CE0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F46736C" w14:textId="77777777" w:rsidR="0014666F" w:rsidRPr="00B80A78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C6BA0B" w14:textId="4B935AFF" w:rsidR="0014666F" w:rsidRPr="00B80A78" w:rsidRDefault="0014666F" w:rsidP="003E11C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Региональн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ого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смотр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Центров детских инициатив</w:t>
            </w:r>
            <w:r>
              <w:rPr>
                <w:sz w:val="24"/>
                <w:szCs w:val="24"/>
              </w:rPr>
              <w:t xml:space="preserve"> в образовательных организациях Ростовской области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EDC2099" w14:textId="77777777" w:rsidR="0014666F" w:rsidRPr="00B80A78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09-31.01.2023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DB56EF" w14:textId="77777777" w:rsidR="0014666F" w:rsidRPr="00B80A78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A3085B" w14:textId="77B05623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муниципальные координаторы</w:t>
            </w:r>
          </w:p>
        </w:tc>
      </w:tr>
      <w:tr w:rsidR="0014666F" w:rsidRPr="00D8242E" w14:paraId="4329F422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CB773D8" w14:textId="77777777" w:rsidR="0014666F" w:rsidRPr="00D8242E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4E3F07A" w14:textId="77777777" w:rsidR="0014666F" w:rsidRPr="00D8242E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Проведение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I (школьн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ого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)</w:t>
            </w:r>
            <w:r w:rsidRPr="00D8242E">
              <w:rPr>
                <w:rFonts w:cs="Times New Roman"/>
                <w:sz w:val="24"/>
                <w:szCs w:val="24"/>
              </w:rPr>
              <w:t xml:space="preserve">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этап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а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Турнир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а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 по шахматам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на Кубок РДШ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78D24FB" w14:textId="77777777" w:rsidR="0014666F" w:rsidRPr="00D8242E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09-31.01.2023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D06E8D" w14:textId="77777777" w:rsidR="0014666F" w:rsidRPr="00D8242E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32DE7FE" w14:textId="77777777" w:rsidR="0014666F" w:rsidRPr="00D8242E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D8242E" w14:paraId="60166B01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8795BE" w14:textId="77777777" w:rsidR="0014666F" w:rsidRPr="00D8242E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88683F" w14:textId="77777777" w:rsidR="0014666F" w:rsidRPr="00D8242E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Проведение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I (школьн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ого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)</w:t>
            </w:r>
            <w:r w:rsidRPr="00D8242E">
              <w:rPr>
                <w:rFonts w:cs="Times New Roman"/>
                <w:sz w:val="24"/>
                <w:szCs w:val="24"/>
              </w:rPr>
              <w:t xml:space="preserve">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этап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а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состязаний 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Игры отважных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»,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Весёлые старты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»,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Сила РДШ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</w:t>
            </w:r>
            <w:r w:rsidRPr="00D8242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142B01" w14:textId="77777777" w:rsidR="0014666F" w:rsidRPr="00D8242E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09-31.01.2023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C29157" w14:textId="77777777" w:rsidR="0014666F" w:rsidRPr="00D8242E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64E977E" w14:textId="77777777" w:rsidR="0014666F" w:rsidRPr="00D8242E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C389251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499B09A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718BB2C" w14:textId="0BA6FB17" w:rsidR="0014666F" w:rsidRPr="00B80A78" w:rsidRDefault="0014666F" w:rsidP="00B80A78">
            <w:pPr>
              <w:widowControl w:val="0"/>
              <w:spacing w:line="240" w:lineRule="auto"/>
              <w:contextualSpacing/>
              <w:rPr>
                <w:rStyle w:val="a9"/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российского студенчества в </w:t>
            </w:r>
            <w:r w:rsidRPr="00B80A78">
              <w:rPr>
                <w:rFonts w:cs="Times New Roman"/>
                <w:sz w:val="24"/>
                <w:szCs w:val="24"/>
              </w:rPr>
              <w:lastRenderedPageBreak/>
              <w:t xml:space="preserve">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AD1357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lastRenderedPageBreak/>
              <w:t>25.01.2023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FBFB34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Образовательные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E0DAD8" w14:textId="2ECA6B2F" w:rsidR="0014666F" w:rsidRPr="00B80A78" w:rsidRDefault="0014666F" w:rsidP="00223451">
            <w:pPr>
              <w:spacing w:line="240" w:lineRule="auto"/>
              <w:rPr>
                <w:rFonts w:cs="Times New Roman"/>
                <w:sz w:val="24"/>
                <w:szCs w:val="24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Советники</w:t>
            </w:r>
          </w:p>
        </w:tc>
      </w:tr>
      <w:tr w:rsidR="0014666F" w:rsidRPr="00B80A78" w14:paraId="734777CC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A8016FD" w14:textId="77777777" w:rsidR="0014666F" w:rsidRPr="00B80A78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FEC0D9" w14:textId="6E8608F3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Участие в организации и проведении Открытия Года педагога и наставника в Ростовской области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3935FA" w14:textId="0471B054" w:rsidR="0014666F" w:rsidRPr="00B80A78" w:rsidRDefault="0014666F" w:rsidP="003E11C3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26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3D87616" w14:textId="717CAAA8" w:rsidR="0014666F" w:rsidRPr="00B80A78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РГЭУ РИНХ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3701A8" w14:textId="77777777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5F13669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1522563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7711975" w14:textId="131D92FE" w:rsidR="0014666F" w:rsidRPr="00B80A78" w:rsidRDefault="0014666F" w:rsidP="00223451">
            <w:pPr>
              <w:widowControl w:val="0"/>
              <w:spacing w:line="240" w:lineRule="auto"/>
              <w:contextualSpacing/>
              <w:rPr>
                <w:rStyle w:val="a9"/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полного освобождения Ленинграда от фашистской блокады </w:t>
            </w:r>
            <w:r w:rsidRPr="00B80A78">
              <w:rPr>
                <w:rFonts w:cs="Times New Roman"/>
                <w:sz w:val="24"/>
                <w:szCs w:val="24"/>
              </w:rPr>
              <w:t xml:space="preserve">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8EA9D2E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27.01.2023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9CDB54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971BD4" w14:textId="699AA8B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1EAA364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65368C7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8E75D6E" w14:textId="4BF56041" w:rsidR="0014666F" w:rsidRPr="00B80A78" w:rsidRDefault="0014666F" w:rsidP="00223451">
            <w:pPr>
              <w:widowControl w:val="0"/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освобождения Красной армией крупнейшего "лагеря смерти" Аушвиц-Биркенау (Освенцима) - Дня памяти жертв Холокоста </w:t>
            </w:r>
            <w:r w:rsidRPr="00B80A78">
              <w:rPr>
                <w:rFonts w:cs="Times New Roman"/>
                <w:sz w:val="24"/>
                <w:szCs w:val="24"/>
              </w:rPr>
              <w:t xml:space="preserve">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F81535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27.01.2023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E5280B3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2022F9" w14:textId="73F374E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CDE73B8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2D85DC6" w14:textId="77777777" w:rsidR="0014666F" w:rsidRPr="00B80A78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1926FE2" w14:textId="5C50A807" w:rsidR="0014666F" w:rsidRPr="00B80A78" w:rsidRDefault="0014666F" w:rsidP="003E11C3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Проведение Зимнего фестиваля друзей РДШ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9DB3427" w14:textId="1A0FC8B0" w:rsidR="0014666F" w:rsidRPr="00B80A78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28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96C8A2C" w14:textId="529D30B5" w:rsidR="0014666F" w:rsidRPr="00B80A78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FD70D5" w14:textId="77777777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1F81F0EA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18B13C4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14666F" w:rsidRPr="00B80A78" w14:paraId="0075C663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42732EE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ED997BE" w14:textId="2A015988" w:rsidR="0014666F" w:rsidRPr="00B80A78" w:rsidRDefault="0014666F" w:rsidP="00B31CC0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Региональн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ого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смотр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а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Штабов по воспитательной работе</w:t>
            </w:r>
            <w:r>
              <w:rPr>
                <w:sz w:val="24"/>
                <w:szCs w:val="24"/>
              </w:rPr>
              <w:t xml:space="preserve"> в образовательных организациях Ростовской области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C9F5893" w14:textId="51DFBEA1" w:rsidR="0014666F" w:rsidRPr="00B80A78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01-</w:t>
            </w:r>
            <w:r w:rsidRPr="00B80A78">
              <w:rPr>
                <w:rFonts w:cs="Times New Roman"/>
                <w:sz w:val="24"/>
                <w:szCs w:val="24"/>
              </w:rPr>
              <w:t xml:space="preserve"> 28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80A78">
              <w:rPr>
                <w:rFonts w:cs="Times New Roman"/>
                <w:sz w:val="24"/>
                <w:szCs w:val="24"/>
              </w:rPr>
              <w:t>02.</w:t>
            </w: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815BF50" w14:textId="77777777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5595DF0" w14:textId="253EE880" w:rsidR="0014666F" w:rsidRPr="00B80A78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Региональный ресурсный центр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, муниципальные координаторы</w:t>
            </w:r>
          </w:p>
        </w:tc>
      </w:tr>
      <w:tr w:rsidR="0014666F" w:rsidRPr="00B80A78" w14:paraId="52F37504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463DA2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2B74FB0" w14:textId="77777777" w:rsidR="0014666F" w:rsidRPr="00B80A78" w:rsidRDefault="0014666F" w:rsidP="001F47A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Проведение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I</w:t>
            </w:r>
            <w:r>
              <w:rPr>
                <w:rStyle w:val="ab"/>
                <w:rFonts w:cs="Times New Roman"/>
                <w:b w:val="0"/>
                <w:sz w:val="24"/>
                <w:szCs w:val="24"/>
                <w:lang w:val="en-US"/>
              </w:rPr>
              <w:t>I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(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муниципального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)</w:t>
            </w:r>
            <w:r w:rsidRPr="00D8242E">
              <w:rPr>
                <w:rFonts w:cs="Times New Roman"/>
                <w:sz w:val="24"/>
                <w:szCs w:val="24"/>
              </w:rPr>
              <w:t xml:space="preserve">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этап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а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состязаний 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Игры отважных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»,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Весёлые старты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»,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Сила РДШ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D78D2A0" w14:textId="77777777" w:rsidR="0014666F" w:rsidRPr="00B80A78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01-</w:t>
            </w:r>
            <w:r w:rsidRPr="00B80A78">
              <w:rPr>
                <w:rFonts w:cs="Times New Roman"/>
                <w:sz w:val="24"/>
                <w:szCs w:val="24"/>
              </w:rPr>
              <w:t xml:space="preserve"> 28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B80A78">
              <w:rPr>
                <w:rFonts w:cs="Times New Roman"/>
                <w:sz w:val="24"/>
                <w:szCs w:val="24"/>
              </w:rPr>
              <w:t>02.</w:t>
            </w:r>
            <w:r>
              <w:rPr>
                <w:rFonts w:cs="Times New Roman"/>
                <w:sz w:val="24"/>
                <w:szCs w:val="24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F352D1A" w14:textId="77777777" w:rsidR="0014666F" w:rsidRPr="00B80A78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 согласованию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6101B49" w14:textId="77777777" w:rsidR="0014666F" w:rsidRPr="00B80A78" w:rsidRDefault="0014666F" w:rsidP="001F47A4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Муниципальные координаторы</w:t>
            </w:r>
          </w:p>
        </w:tc>
      </w:tr>
      <w:tr w:rsidR="0014666F" w:rsidRPr="00B80A78" w14:paraId="12075BD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1672969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DAC7B0E" w14:textId="3596676E" w:rsidR="0014666F" w:rsidRPr="00B80A78" w:rsidRDefault="0014666F" w:rsidP="00375B8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80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80A78">
              <w:rPr>
                <w:rFonts w:cs="Times New Roman"/>
                <w:sz w:val="24"/>
                <w:szCs w:val="24"/>
              </w:rPr>
              <w:t>лет</w:t>
            </w:r>
            <w:r>
              <w:rPr>
                <w:rFonts w:cs="Times New Roman"/>
                <w:sz w:val="24"/>
                <w:szCs w:val="24"/>
              </w:rPr>
              <w:t>ию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 дня победы Вооруженных сил СССР над армией гитлеровской Германии в 1943 в Сталинградской битве в формате дня единых действий. 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CF9C717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02.02.2023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55792B2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A3B299" w14:textId="22DF794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0078AF50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F5B3327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8C63629" w14:textId="36731F0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российской науки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7189850" w14:textId="61438E20" w:rsidR="0014666F" w:rsidRPr="00B80A78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08.02.2023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5981199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5E800F0" w14:textId="75A9E038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1FEF71A0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820CF3A" w14:textId="77777777" w:rsidR="0014666F" w:rsidRPr="00B80A78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DBAAC00" w14:textId="3FE6BB47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мероприятий Всероссийского проекта</w:t>
            </w:r>
            <w:r w:rsidRPr="00B80A78">
              <w:rPr>
                <w:rFonts w:cs="Times New Roman"/>
                <w:sz w:val="24"/>
                <w:szCs w:val="24"/>
              </w:rPr>
              <w:t xml:space="preserve"> «Здоровое движение»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D65643A" w14:textId="77777777" w:rsidR="0014666F" w:rsidRPr="00E757E8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757E8">
              <w:rPr>
                <w:rStyle w:val="ab"/>
                <w:rFonts w:cs="Times New Roman"/>
                <w:b w:val="0"/>
                <w:sz w:val="24"/>
                <w:szCs w:val="24"/>
              </w:rPr>
              <w:t>14.02.-14.03.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 w:rsidRPr="00E757E8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2023 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5C2D206" w14:textId="77777777" w:rsidR="0014666F" w:rsidRPr="00E757E8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757E8">
              <w:rPr>
                <w:rFonts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DFFF890" w14:textId="2604E685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6DE07382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EA456A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675B393" w14:textId="77E8670D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памяти о россиянах, исполнивших служебный долг за пределами Отечеств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C76D8FF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15.02.2023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66F6E83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EF7ECE" w14:textId="0866A44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5D1CD75D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6BC37CA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DB51A13" w14:textId="767CB493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Международн</w:t>
            </w:r>
            <w:r>
              <w:rPr>
                <w:rFonts w:cs="Times New Roman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</w:t>
            </w:r>
            <w:r w:rsidRPr="00B80A78">
              <w:rPr>
                <w:rFonts w:cs="Times New Roman"/>
                <w:sz w:val="24"/>
                <w:szCs w:val="24"/>
              </w:rPr>
              <w:t xml:space="preserve">одного языка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7B60EA2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21.02.2023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E5C64D9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995A662" w14:textId="4C59644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1502234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7EFBDA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090B7B5" w14:textId="7A3B836E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защит</w:t>
            </w:r>
            <w:r>
              <w:rPr>
                <w:rFonts w:cs="Times New Roman"/>
                <w:sz w:val="24"/>
                <w:szCs w:val="24"/>
              </w:rPr>
              <w:t>ников</w:t>
            </w:r>
            <w:r w:rsidRPr="00B80A78">
              <w:rPr>
                <w:rFonts w:cs="Times New Roman"/>
                <w:sz w:val="24"/>
                <w:szCs w:val="24"/>
              </w:rPr>
              <w:t xml:space="preserve"> Отечества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AE4689C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23.02.2023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78DD194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6AE21B7" w14:textId="65206FC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00B3B753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DD0ED1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B8E4524" w14:textId="1E7E8B56" w:rsidR="0014666F" w:rsidRPr="00B80A78" w:rsidRDefault="0014666F" w:rsidP="006D13E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AC2C3B">
              <w:rPr>
                <w:rFonts w:cs="Times New Roman"/>
                <w:sz w:val="24"/>
                <w:szCs w:val="24"/>
              </w:rPr>
              <w:t>Един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AC2C3B">
              <w:rPr>
                <w:rFonts w:cs="Times New Roman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AC2C3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школьного ученического самоуправления в Ростовской области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BFF280E" w14:textId="745AFA5C" w:rsidR="0014666F" w:rsidRPr="00B80A78" w:rsidRDefault="0014666F" w:rsidP="001F47A4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6B080D8" w14:textId="77777777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C4BBD8D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3E281E95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3CEB9F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март</w:t>
            </w:r>
          </w:p>
        </w:tc>
      </w:tr>
      <w:tr w:rsidR="0014666F" w:rsidRPr="00B80A78" w14:paraId="54EE017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B95A11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AC126C6" w14:textId="738346A3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200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80A78">
              <w:rPr>
                <w:rFonts w:cs="Times New Roman"/>
                <w:sz w:val="24"/>
                <w:szCs w:val="24"/>
              </w:rPr>
              <w:t>лет</w:t>
            </w:r>
            <w:r>
              <w:rPr>
                <w:rFonts w:cs="Times New Roman"/>
                <w:sz w:val="24"/>
                <w:szCs w:val="24"/>
              </w:rPr>
              <w:t>ию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cs="Times New Roman"/>
                <w:sz w:val="24"/>
                <w:szCs w:val="24"/>
              </w:rPr>
              <w:t>К.Д.</w:t>
            </w:r>
            <w:r w:rsidRPr="00B80A78">
              <w:rPr>
                <w:rFonts w:cs="Times New Roman"/>
                <w:sz w:val="24"/>
                <w:szCs w:val="24"/>
              </w:rPr>
              <w:t xml:space="preserve"> Ушинского в формате дня единых действий.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EF969A5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03.03.2023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156D879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BB8BC6" w14:textId="13268D2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9B988B0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BB50EE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21C895D" w14:textId="4C4F68B0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Международн</w:t>
            </w:r>
            <w:r>
              <w:rPr>
                <w:rFonts w:cs="Times New Roman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sz w:val="24"/>
                <w:szCs w:val="24"/>
              </w:rPr>
              <w:t xml:space="preserve"> женск</w:t>
            </w:r>
            <w:r>
              <w:rPr>
                <w:rFonts w:cs="Times New Roman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BCE7288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08. 03.2023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A0C724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A898B81" w14:textId="0AF21DB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520262D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DBDA3F3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F477D36" w14:textId="5DAB10DD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135-</w:t>
            </w:r>
            <w:r w:rsidRPr="00B80A78">
              <w:rPr>
                <w:rFonts w:cs="Times New Roman"/>
                <w:sz w:val="24"/>
                <w:szCs w:val="24"/>
              </w:rPr>
              <w:t>лет</w:t>
            </w:r>
            <w:r>
              <w:rPr>
                <w:rFonts w:cs="Times New Roman"/>
                <w:sz w:val="24"/>
                <w:szCs w:val="24"/>
              </w:rPr>
              <w:t>ию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cs="Times New Roman"/>
                <w:sz w:val="24"/>
                <w:szCs w:val="24"/>
              </w:rPr>
              <w:t>А.С.</w:t>
            </w:r>
            <w:r w:rsidRPr="00B80A78">
              <w:rPr>
                <w:rFonts w:cs="Times New Roman"/>
                <w:sz w:val="24"/>
                <w:szCs w:val="24"/>
              </w:rPr>
              <w:t xml:space="preserve"> Макаренко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B80A78">
              <w:rPr>
                <w:rFonts w:cs="Times New Roman"/>
                <w:sz w:val="24"/>
                <w:szCs w:val="24"/>
              </w:rPr>
              <w:t>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49B7BF2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13.03.2023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BEEF285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8DA98AD" w14:textId="46EBEC3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CAFFAEC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1CA15FE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0BAAAE1" w14:textId="557074B1" w:rsidR="0014666F" w:rsidRPr="00B80A78" w:rsidRDefault="0014666F" w:rsidP="00AC2C3B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Pr="00AC2C3B">
              <w:rPr>
                <w:rFonts w:cs="Times New Roman"/>
                <w:sz w:val="24"/>
                <w:szCs w:val="24"/>
              </w:rPr>
              <w:t>Един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AC2C3B">
              <w:rPr>
                <w:rFonts w:cs="Times New Roman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AC2C3B">
              <w:rPr>
                <w:rFonts w:cs="Times New Roman"/>
                <w:sz w:val="24"/>
                <w:szCs w:val="24"/>
              </w:rPr>
              <w:t xml:space="preserve"> воспитания Ростовской области «Лучшие педагогические практики»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43A7273" w14:textId="013A03E3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145713C" w14:textId="7DDC9418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015BAE7" w14:textId="1316E45A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6E21693D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2F52BD3" w14:textId="77777777" w:rsidR="0014666F" w:rsidRPr="00B80A78" w:rsidRDefault="0014666F" w:rsidP="009C2DD2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84D1CE1" w14:textId="3DA0B60E" w:rsidR="0014666F" w:rsidRPr="00B80A78" w:rsidRDefault="0014666F" w:rsidP="00C73F4E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Проведение Регионального спортивного фестиваля РДШ  (</w:t>
            </w:r>
            <w:r>
              <w:rPr>
                <w:rStyle w:val="ab"/>
                <w:rFonts w:cs="Times New Roman"/>
                <w:b w:val="0"/>
                <w:sz w:val="24"/>
                <w:szCs w:val="24"/>
                <w:lang w:val="en-US"/>
              </w:rPr>
              <w:t>I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I</w:t>
            </w:r>
            <w:r>
              <w:rPr>
                <w:rStyle w:val="ab"/>
                <w:rFonts w:cs="Times New Roman"/>
                <w:b w:val="0"/>
                <w:sz w:val="24"/>
                <w:szCs w:val="24"/>
                <w:lang w:val="en-US"/>
              </w:rPr>
              <w:t>I</w:t>
            </w:r>
            <w:r w:rsidRPr="00D8242E">
              <w:rPr>
                <w:rFonts w:cs="Times New Roman"/>
                <w:sz w:val="24"/>
                <w:szCs w:val="24"/>
              </w:rPr>
              <w:t xml:space="preserve"> 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этап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а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состязаний 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Игры отважных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»,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Весёлые старты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»,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«</w:t>
            </w:r>
            <w:r w:rsidRPr="00D8242E">
              <w:rPr>
                <w:rStyle w:val="ab"/>
                <w:rFonts w:cs="Times New Roman"/>
                <w:b w:val="0"/>
                <w:sz w:val="24"/>
                <w:szCs w:val="24"/>
              </w:rPr>
              <w:t>Сила РДШ</w:t>
            </w:r>
            <w:r>
              <w:rPr>
                <w:rStyle w:val="ab"/>
                <w:rFonts w:cs="Times New Roman"/>
                <w:b w:val="0"/>
                <w:sz w:val="24"/>
                <w:szCs w:val="24"/>
              </w:rPr>
              <w:t>»)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159860F" w14:textId="7A3CAF98" w:rsidR="0014666F" w:rsidRPr="00B80A78" w:rsidRDefault="0014666F" w:rsidP="009C2DD2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17.03.2023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278A845" w14:textId="264683DB" w:rsidR="0014666F" w:rsidRPr="00B80A78" w:rsidRDefault="0014666F" w:rsidP="009C2DD2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МАОУ Школа №77 Ростов-на-Дону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9DC2918" w14:textId="77777777" w:rsidR="0014666F" w:rsidRPr="00B80A78" w:rsidRDefault="0014666F" w:rsidP="009C2DD2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3C0978D5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655374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33F7172" w14:textId="14DC57F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воссоединения Крыма с Россией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3EFCFE6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18.03.2023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20767D9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127B9A4" w14:textId="33456D44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C553EF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26D5C51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87B8091" w14:textId="590C516B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Всемирному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театра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5001F28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27.03.2023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0B80B43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F94D8FE" w14:textId="344B396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6BF0FFEC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5DA0DC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14666F" w:rsidRPr="00B80A78" w14:paraId="614B420A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B7AF1B4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6974ED8" w14:textId="1ED26F52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космонавтики в формате дня единых действий.</w:t>
            </w:r>
          </w:p>
        </w:tc>
        <w:tc>
          <w:tcPr>
            <w:tcW w:w="18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5B8A71C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12.04.2023</w:t>
            </w:r>
          </w:p>
        </w:tc>
        <w:tc>
          <w:tcPr>
            <w:tcW w:w="22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7EFB3B7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CE4575" w14:textId="6FFFF37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1E2D2C91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F315DBE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3E5FFEA" w14:textId="0C9F677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памяти о геноциде советского народа нацистами и их пособниками в годы Великой Отечественной войны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9978F3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19.04.2023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65D4D2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4669348" w14:textId="1EFD319D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CA03D24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6137072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2CDA0F9" w14:textId="3A3BAD81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Всемирн</w:t>
            </w:r>
            <w:r>
              <w:rPr>
                <w:rFonts w:cs="Times New Roman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sz w:val="24"/>
                <w:szCs w:val="24"/>
              </w:rPr>
              <w:t xml:space="preserve"> Д</w:t>
            </w:r>
            <w:r>
              <w:rPr>
                <w:rFonts w:cs="Times New Roman"/>
                <w:sz w:val="24"/>
                <w:szCs w:val="24"/>
              </w:rPr>
              <w:t>ню</w:t>
            </w:r>
            <w:r w:rsidRPr="00B80A78">
              <w:rPr>
                <w:rFonts w:cs="Times New Roman"/>
                <w:sz w:val="24"/>
                <w:szCs w:val="24"/>
              </w:rPr>
              <w:t xml:space="preserve"> Земли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5A56F4F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22.04.2023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6AC1778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0D3467" w14:textId="2BFA3A7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4B63470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A56733B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18F8085" w14:textId="1596E935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российского парламентаризма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94218E0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27.04.2023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7C129D0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86DBB46" w14:textId="6693613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5FCA8F93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68DDBD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60F7700" w14:textId="1FDC072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Региональный этап Всероссийского конкурса «Новая философия воспитания»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A54FE96" w14:textId="45EC6AC8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9B7942F" w14:textId="5D22ADA4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Дистанционно / очно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2BCCB28" w14:textId="19A2B5FD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1BD73813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D067585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14666F" w:rsidRPr="00B80A78" w14:paraId="129689F0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A8EF2B1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9013635" w14:textId="4110987E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Праздник</w:t>
            </w:r>
            <w:r>
              <w:rPr>
                <w:rFonts w:cs="Times New Roman"/>
                <w:sz w:val="24"/>
                <w:szCs w:val="24"/>
              </w:rPr>
              <w:t>у</w:t>
            </w:r>
            <w:r w:rsidRPr="00B80A78">
              <w:rPr>
                <w:rFonts w:cs="Times New Roman"/>
                <w:sz w:val="24"/>
                <w:szCs w:val="24"/>
              </w:rPr>
              <w:t xml:space="preserve"> Весны и Труда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E897B26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01.05.2023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B46503A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80785F" w14:textId="3DB373F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0D9063F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4368338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A54DCAD" w14:textId="696D628D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Победы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4A2B0D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09.05.2023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065FED8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3EE71CC" w14:textId="4879DBCA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CA7025F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D8C4239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8D54405" w14:textId="3E8F0969" w:rsidR="0014666F" w:rsidRPr="00B80A78" w:rsidRDefault="0014666F" w:rsidP="00B80A78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 детски</w:t>
            </w:r>
            <w:r>
              <w:rPr>
                <w:rFonts w:eastAsia="Times New Roman" w:cs="Times New Roman"/>
                <w:sz w:val="24"/>
                <w:szCs w:val="24"/>
              </w:rPr>
              <w:t>х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 общественных организаций России</w:t>
            </w:r>
            <w:r w:rsidRPr="00B80A78">
              <w:rPr>
                <w:rFonts w:cs="Times New Roman"/>
                <w:sz w:val="24"/>
                <w:szCs w:val="24"/>
              </w:rPr>
              <w:t xml:space="preserve">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89F6050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19.05.2023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53EB781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2128C8E" w14:textId="59BADB8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704F91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E12C7BD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1854D3D" w14:textId="2246BFF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 славянской письменности и культуры</w:t>
            </w:r>
            <w:r w:rsidRPr="00B80A78">
              <w:rPr>
                <w:rFonts w:cs="Times New Roman"/>
                <w:sz w:val="24"/>
                <w:szCs w:val="24"/>
              </w:rPr>
              <w:t xml:space="preserve">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F1041E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24.05.2023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637960B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D83DEBD" w14:textId="5809C68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D3318E2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4D4A7B9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14666F" w:rsidRPr="00B80A78" w14:paraId="1F91DB03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C4E642D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665F688" w14:textId="5CDCC595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защиты детей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AF6D56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01.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06.2023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5026358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7A9FE6A" w14:textId="54553456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B6AF33C" w14:textId="77777777" w:rsidTr="001F47A4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03A20C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96C8166" w14:textId="317F53BC" w:rsidR="0014666F" w:rsidRPr="00B80A78" w:rsidRDefault="0014666F" w:rsidP="006F1DBB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1DBB">
              <w:rPr>
                <w:rFonts w:cs="Times New Roman"/>
                <w:sz w:val="24"/>
                <w:szCs w:val="24"/>
              </w:rPr>
              <w:t>Региональн</w:t>
            </w:r>
            <w:r>
              <w:rPr>
                <w:rFonts w:cs="Times New Roman"/>
                <w:sz w:val="24"/>
                <w:szCs w:val="24"/>
              </w:rPr>
              <w:t>ого</w:t>
            </w:r>
            <w:r w:rsidRPr="006F1DBB">
              <w:rPr>
                <w:rFonts w:cs="Times New Roman"/>
                <w:sz w:val="24"/>
                <w:szCs w:val="24"/>
              </w:rPr>
              <w:t xml:space="preserve"> форум</w:t>
            </w:r>
            <w:r>
              <w:rPr>
                <w:rFonts w:cs="Times New Roman"/>
                <w:sz w:val="24"/>
                <w:szCs w:val="24"/>
              </w:rPr>
              <w:t xml:space="preserve">а </w:t>
            </w:r>
            <w:r w:rsidRPr="006F1DBB">
              <w:rPr>
                <w:rFonts w:cs="Times New Roman"/>
                <w:sz w:val="24"/>
                <w:szCs w:val="24"/>
              </w:rPr>
              <w:t>«Навигаторы Дона»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2ACF422" w14:textId="7CBC10E2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03.06.2023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01E7A2C" w14:textId="2951E3A7" w:rsidR="0014666F" w:rsidRPr="00B80A78" w:rsidRDefault="0014666F" w:rsidP="006F1DBB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Парк им. Революции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C4197D6" w14:textId="77BC65A4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1DAC81D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98BC5E7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233F128" w14:textId="194AA578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русского языка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B754E2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06.06.2023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D405BA2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9084785" w14:textId="339B67F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13EAE39F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DFE3513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C47128A" w14:textId="18FCDD4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России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D9EFCB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12 .06.2023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750F3D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7A80594" w14:textId="5A703E8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7317617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2B10F8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036DB80" w14:textId="2970B8FC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 памяти и скорби</w:t>
            </w:r>
            <w:r w:rsidRPr="00B80A78">
              <w:rPr>
                <w:rFonts w:cs="Times New Roman"/>
                <w:sz w:val="24"/>
                <w:szCs w:val="24"/>
              </w:rPr>
              <w:t xml:space="preserve">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8F9C6F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22  06.2023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7712D7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BEABBBF" w14:textId="2FEA063A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476327B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8C12D1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BABA30" w14:textId="0928088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eastAsia="Times New Roman" w:cs="Times New Roman"/>
                <w:sz w:val="24"/>
                <w:szCs w:val="24"/>
              </w:rPr>
              <w:t xml:space="preserve"> молодежи</w:t>
            </w:r>
            <w:r w:rsidRPr="00B80A78">
              <w:rPr>
                <w:rFonts w:cs="Times New Roman"/>
                <w:sz w:val="24"/>
                <w:szCs w:val="24"/>
              </w:rPr>
              <w:t xml:space="preserve">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858A3F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27.06.2023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F155F50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1F66464" w14:textId="02A8DFF6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FEBA1F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1FADC8C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lastRenderedPageBreak/>
              <w:t>июль</w:t>
            </w:r>
          </w:p>
        </w:tc>
      </w:tr>
      <w:tr w:rsidR="0014666F" w:rsidRPr="00B80A78" w14:paraId="34BD3E0D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DB1D9BA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AFA693E" w14:textId="78132EBC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семьи, любви и верности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3A463F6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08.07.2023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49BB8B3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50966E5" w14:textId="3C51A2B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BAFBC9E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0250E9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2E6F2D5" w14:textId="54FE9890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Военно-морского флота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FE9657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30.07.2023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1DA73F4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49F3B38" w14:textId="4BEB4FE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2BE415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E8096C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август</w:t>
            </w:r>
          </w:p>
        </w:tc>
      </w:tr>
      <w:tr w:rsidR="0014666F" w:rsidRPr="00B80A78" w14:paraId="47EF7DD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7DD5690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14E8F62" w14:textId="326D5A62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270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-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лет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атамана </w:t>
            </w:r>
            <w:proofErr w:type="spellStart"/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М.И.Платова</w:t>
            </w:r>
            <w:proofErr w:type="spellEnd"/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DF5780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C2CAC7B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8E1C280" w14:textId="5B4F62A8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E73697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9BB9D09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D844CBE" w14:textId="0377731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физкультурника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780F323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12.08.2023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8FC3E96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FF9D52A" w14:textId="0B141435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5015B5AF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CA23028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51E4944" w14:textId="09F6878A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государственного флага Российской Федерации 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EDB4A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22.08.2023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B377927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A2F9FE4" w14:textId="75A1A76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FDDA314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BE7DBD4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8E94B61" w14:textId="0400B9C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80-</w:t>
            </w:r>
            <w:r w:rsidRPr="00B80A78">
              <w:rPr>
                <w:rFonts w:cs="Times New Roman"/>
                <w:sz w:val="24"/>
                <w:szCs w:val="24"/>
              </w:rPr>
              <w:t>лет</w:t>
            </w:r>
            <w:r>
              <w:rPr>
                <w:rFonts w:cs="Times New Roman"/>
                <w:sz w:val="24"/>
                <w:szCs w:val="24"/>
              </w:rPr>
              <w:t>ию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 дня победы советских войск над немецкой армией в битве под Курском в 1943 году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8FD8959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23.08.2023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18B159D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FC912A9" w14:textId="1096752C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ABE834C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4C60D43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CF77265" w14:textId="642F03DC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российского кино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BEC6939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27.08.2023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78DBC6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38259DE" w14:textId="36749DA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F494560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9EC06F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14666F" w:rsidRPr="00B80A78" w14:paraId="7E4732B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8F77906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8EAAC7B" w14:textId="665ADB5A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знаний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DE7A13C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A213744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751F595" w14:textId="00757A8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46279F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C716B4E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62E341F" w14:textId="34D16F8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окончания Второй мировой войны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5929095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2C17FC4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44F61AA" w14:textId="5A968414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7F1C88B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0EDF650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40F1F07" w14:textId="5C81E97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солидарности в борьбе с терроризмом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325F95B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03.09.2023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2DBD92D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72740E7" w14:textId="08761648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C4FF911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1A7592F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C152E00" w14:textId="2CE690EF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Международн</w:t>
            </w:r>
            <w:r>
              <w:rPr>
                <w:rFonts w:cs="Times New Roman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распространения грамотности в формате дня единых действий. 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3928C3E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81B02F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4E5CEE" w14:textId="2D92579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675CE1D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312DC84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5A2778A" w14:textId="57E5A333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195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80A78">
              <w:rPr>
                <w:rFonts w:cs="Times New Roman"/>
                <w:sz w:val="24"/>
                <w:szCs w:val="24"/>
              </w:rPr>
              <w:t>лет</w:t>
            </w:r>
            <w:r>
              <w:rPr>
                <w:rFonts w:cs="Times New Roman"/>
                <w:sz w:val="24"/>
                <w:szCs w:val="24"/>
              </w:rPr>
              <w:t>ию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 дня рождения Льва Николаевича Толстого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4D0BCD4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6E8E6BB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FE88C59" w14:textId="1D3BBEB5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1BDCE147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150AEB9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F4BE332" w14:textId="2976BFB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sz w:val="24"/>
                <w:szCs w:val="24"/>
              </w:rPr>
              <w:t xml:space="preserve"> дошкольного работника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D57D5E5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27.09.2023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DB59F24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BA6DF9A" w14:textId="3504877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6AF7BE7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3BB1B77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C196053" w14:textId="4361A7E3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105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B80A78">
              <w:rPr>
                <w:rFonts w:cs="Times New Roman"/>
                <w:sz w:val="24"/>
                <w:szCs w:val="24"/>
              </w:rPr>
              <w:t>лет</w:t>
            </w:r>
            <w:r>
              <w:rPr>
                <w:rFonts w:cs="Times New Roman"/>
                <w:sz w:val="24"/>
                <w:szCs w:val="24"/>
              </w:rPr>
              <w:t>ию</w:t>
            </w:r>
            <w:r w:rsidRPr="00B80A78">
              <w:rPr>
                <w:rFonts w:cs="Times New Roman"/>
                <w:sz w:val="24"/>
                <w:szCs w:val="24"/>
              </w:rPr>
              <w:t xml:space="preserve"> со дня рождения </w:t>
            </w:r>
            <w:r>
              <w:rPr>
                <w:rFonts w:cs="Times New Roman"/>
                <w:sz w:val="24"/>
                <w:szCs w:val="24"/>
              </w:rPr>
              <w:t>В.А.</w:t>
            </w:r>
            <w:r w:rsidRPr="00B80A78">
              <w:rPr>
                <w:rFonts w:cs="Times New Roman"/>
                <w:sz w:val="24"/>
                <w:szCs w:val="24"/>
              </w:rPr>
              <w:t xml:space="preserve"> Сухомлинского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4911D8E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80A78">
              <w:rPr>
                <w:rFonts w:eastAsia="Times New Roman" w:cs="Times New Roman"/>
                <w:sz w:val="24"/>
                <w:szCs w:val="24"/>
              </w:rPr>
              <w:t>28.09.2023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E279C6A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0A86175" w14:textId="40FE653D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8EAFAAF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3121D0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14666F" w:rsidRPr="00B80A78" w14:paraId="692A0E4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99FE869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6A3E001" w14:textId="2E9A2A3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пожилого человека</w:t>
            </w:r>
            <w:r w:rsidRPr="00B80A78">
              <w:rPr>
                <w:rFonts w:cs="Times New Roman"/>
                <w:sz w:val="24"/>
                <w:szCs w:val="24"/>
              </w:rPr>
              <w:t xml:space="preserve">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грамотности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7D57ABB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01.10.2023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3D20ED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C90C6DE" w14:textId="422C85E2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DF6D429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D72E5FB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BED9166" w14:textId="6A977D3F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музыки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3EFA6E9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01.10.2023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BE2FC9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E01967C" w14:textId="7A33834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697E772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135FCD1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F30A22F" w14:textId="0F0FBA5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учителя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7CAD120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05.10.2023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AC56941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263B808" w14:textId="5131EF9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68B1334E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C96C068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60232A2" w14:textId="0DCE1B87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80-лети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завершения битвы за Кавказ в ходе Великой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Отечественной войны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D5D30EB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09.10.2023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B2A6676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4A99476" w14:textId="44B2E19A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139DC1F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10A1944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782F0E" w14:textId="7DC8F905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отца в России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CB1EE8C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16.10.2023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1194F1F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2FD1F12" w14:textId="2A4F25B4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7A9F4666" w14:textId="77777777" w:rsidTr="006D13EC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EF7851" w14:textId="77777777" w:rsidR="0014666F" w:rsidRPr="00B80A78" w:rsidRDefault="0014666F" w:rsidP="001F47A4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DE79929" w14:textId="33883159" w:rsidR="0014666F" w:rsidRPr="00B80A78" w:rsidRDefault="0014666F" w:rsidP="006D13EC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Регионального форума штабов воспитательной работы «Команда»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8EB9CA7" w14:textId="64AE3411" w:rsidR="0014666F" w:rsidRPr="00B80A78" w:rsidRDefault="0014666F" w:rsidP="006D13EC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20.10.2023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1E57595" w14:textId="77777777" w:rsidR="0014666F" w:rsidRPr="00B80A78" w:rsidRDefault="0014666F" w:rsidP="001F47A4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ADC9078" w14:textId="77777777" w:rsidR="0014666F" w:rsidRDefault="0014666F" w:rsidP="001F47A4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489DBD12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6270510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1F9F29B" w14:textId="19078469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Международн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школьных библиотек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CDCFC33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4C40CD7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02D658D" w14:textId="220F8BB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A085A9E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66B3620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14666F" w:rsidRPr="00B80A78" w14:paraId="04E9DF01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D8935F0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3E73086" w14:textId="5EEB5E4D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народного единства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73D53BB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04.11.2023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6C1F89D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A6B640A" w14:textId="0CF6A6F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5C086F2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1CD726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C767F9B" w14:textId="0FFABA52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памяти погибших при исполнении служебных обязанностей сотрудников органов внутренних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дел России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90A3CFE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08.11.2023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8D2B465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65F2B2F" w14:textId="590D90EB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66F41F4F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4A9D3D81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D4D4DE4" w14:textId="274F2245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начала Нюрнбергского процесса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9B1D700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20.11.2023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6921D86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E83878F" w14:textId="7CE4A7D6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40F1CAE" w14:textId="77777777" w:rsidTr="009C2DD2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5966218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3E0FDC" w14:textId="66A44E12" w:rsidR="0014666F" w:rsidRPr="00B80A78" w:rsidRDefault="0014666F" w:rsidP="00AC2C3B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Проведение Регионального </w:t>
            </w:r>
            <w:r w:rsidRPr="00AC2C3B">
              <w:rPr>
                <w:rFonts w:cs="Times New Roman"/>
                <w:sz w:val="24"/>
                <w:szCs w:val="24"/>
              </w:rPr>
              <w:t>Фестивал</w:t>
            </w:r>
            <w:r>
              <w:rPr>
                <w:rFonts w:cs="Times New Roman"/>
                <w:sz w:val="24"/>
                <w:szCs w:val="24"/>
              </w:rPr>
              <w:t>я</w:t>
            </w:r>
            <w:r w:rsidRPr="00AC2C3B">
              <w:rPr>
                <w:rFonts w:cs="Times New Roman"/>
                <w:sz w:val="24"/>
                <w:szCs w:val="24"/>
              </w:rPr>
              <w:t xml:space="preserve"> педагогических идей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8F315EE" w14:textId="4853E34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22.11.2023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09D2F57" w14:textId="5542F35B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Дворец творчества детей и молодежи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92DFB52" w14:textId="17B60BBF" w:rsidR="0014666F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Региональный ресурсный центр</w:t>
            </w:r>
          </w:p>
        </w:tc>
      </w:tr>
      <w:tr w:rsidR="0014666F" w:rsidRPr="00B80A78" w14:paraId="6B3593DC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E6219E7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4888497" w14:textId="0AAFDB3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матери в России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4536E3F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26.11.2023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FB9351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F376549" w14:textId="24864F0A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5C6F0C42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763FCF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07A966E" w14:textId="06E35D11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Государственного герба Российской Федерации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9E9D692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30.11.2023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AD997D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8A3BBF9" w14:textId="559D634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56948C92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1545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2B3620C9" w14:textId="77777777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14666F" w:rsidRPr="00B80A78" w14:paraId="3D899C6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E196CE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863278A" w14:textId="59CC6520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Неизвестного солдата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EF0B6A5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03.12.2023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39BA5CC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5342C06" w14:textId="4E109DC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9FB8756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341D410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714FF0" w14:textId="1F9764CD" w:rsidR="0014666F" w:rsidRPr="00B80A78" w:rsidRDefault="0014666F" w:rsidP="00941326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Международн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ому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дн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инвалида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9149A2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03.12.2023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669CC36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3CC26DC" w14:textId="695D7BE6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0E4EDE1E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183B7AD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52A1BA0" w14:textId="1EFA0BD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добровольца (волонтера) в России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B72904F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05.12.2023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516FB1B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DAC192E" w14:textId="0841496E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6A8AF31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02ABE7AA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7E3122B" w14:textId="72399370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художника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D3CB1F1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C8375D8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A4CACB7" w14:textId="70B628E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214CD711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6F9CE16B" w14:textId="77777777" w:rsidR="0014666F" w:rsidRPr="00B80A78" w:rsidRDefault="0014666F" w:rsidP="00B80A7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080AFD1" w14:textId="7A99FDBF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Героев Отечества  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3E5DF23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08.12.2023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4ADFF14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21F9967" w14:textId="49464386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496C4DDD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1BE36811" w14:textId="77777777" w:rsidR="0014666F" w:rsidRPr="00B80A78" w:rsidRDefault="0014666F" w:rsidP="009413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7E1C1330" w14:textId="59793E0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Конституции Российской Федерации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6190F6D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12.12.2023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A718D28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1411916" w14:textId="3B9D0D0D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  <w:tr w:rsidR="0014666F" w:rsidRPr="00B80A78" w14:paraId="32717E48" w14:textId="77777777" w:rsidTr="00D8242E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shd w:val="clear" w:color="auto" w:fill="auto"/>
          <w:tblCellMar>
            <w:top w:w="80" w:type="dxa"/>
            <w:left w:w="75" w:type="dxa"/>
            <w:bottom w:w="80" w:type="dxa"/>
            <w:right w:w="80" w:type="dxa"/>
          </w:tblCellMar>
        </w:tblPrEx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AF3EE33" w14:textId="77777777" w:rsidR="0014666F" w:rsidRPr="00B80A78" w:rsidRDefault="0014666F" w:rsidP="0094132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5B060F57" w14:textId="133B7C59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Проведение</w:t>
            </w:r>
            <w:r>
              <w:rPr>
                <w:rFonts w:cs="Times New Roman"/>
                <w:sz w:val="24"/>
                <w:szCs w:val="24"/>
              </w:rPr>
              <w:t xml:space="preserve"> мероприятий, посвящённых </w:t>
            </w:r>
            <w:r w:rsidRPr="00B80A78">
              <w:rPr>
                <w:rFonts w:cs="Times New Roman"/>
                <w:sz w:val="24"/>
                <w:szCs w:val="24"/>
              </w:rPr>
              <w:t>Дн</w:t>
            </w:r>
            <w:r>
              <w:rPr>
                <w:rFonts w:cs="Times New Roman"/>
                <w:sz w:val="24"/>
                <w:szCs w:val="24"/>
              </w:rPr>
              <w:t>ю</w:t>
            </w: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 xml:space="preserve"> принятия Федеральных конституционных законов о Государственных символах Российской Федерации в формате дня единых действий.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2875D44" w14:textId="77777777" w:rsidR="0014666F" w:rsidRPr="00B80A78" w:rsidRDefault="0014666F" w:rsidP="00223451">
            <w:pPr>
              <w:spacing w:line="240" w:lineRule="auto"/>
              <w:contextualSpacing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B80A78">
              <w:rPr>
                <w:rFonts w:cs="Times New Roman"/>
                <w:color w:val="000000" w:themeColor="text1"/>
                <w:sz w:val="24"/>
                <w:szCs w:val="24"/>
              </w:rPr>
              <w:t>25.12.2023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E11B951" w14:textId="77777777" w:rsidR="0014666F" w:rsidRPr="00B80A78" w:rsidRDefault="0014666F" w:rsidP="00223451">
            <w:pPr>
              <w:widowControl w:val="0"/>
              <w:spacing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B80A78">
              <w:rPr>
                <w:rFonts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14:paraId="38FF3A6F" w14:textId="176A8333" w:rsidR="0014666F" w:rsidRPr="00B80A78" w:rsidRDefault="0014666F" w:rsidP="00223451">
            <w:pPr>
              <w:spacing w:line="240" w:lineRule="auto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Советники</w:t>
            </w:r>
          </w:p>
        </w:tc>
      </w:tr>
    </w:tbl>
    <w:p w14:paraId="47064E59" w14:textId="77777777" w:rsidR="00B80A78" w:rsidRPr="00F04CE7" w:rsidRDefault="00B80A78" w:rsidP="00F04CE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225F7BA8" w14:textId="77777777" w:rsidR="00300566" w:rsidRDefault="00300566" w:rsidP="00F04CE7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41F7FCF4" w14:textId="4F5A256C" w:rsidR="001F47A4" w:rsidRPr="001F47A4" w:rsidRDefault="001F47A4" w:rsidP="001F47A4">
      <w:pPr>
        <w:spacing w:line="240" w:lineRule="auto"/>
        <w:contextualSpacing/>
        <w:rPr>
          <w:rFonts w:cs="Times New Roman"/>
          <w:sz w:val="24"/>
          <w:szCs w:val="24"/>
        </w:rPr>
      </w:pPr>
      <w:r w:rsidRPr="001F47A4">
        <w:rPr>
          <w:rFonts w:cs="Times New Roman"/>
          <w:sz w:val="24"/>
          <w:szCs w:val="24"/>
        </w:rPr>
        <w:t>Минобразование РО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- министерство общего и профессионального образования Ростовской области;</w:t>
      </w:r>
    </w:p>
    <w:p w14:paraId="434529CD" w14:textId="505A6FE2" w:rsidR="001F47A4" w:rsidRDefault="001F47A4" w:rsidP="001F47A4">
      <w:pPr>
        <w:spacing w:line="240" w:lineRule="auto"/>
        <w:ind w:left="3540" w:hanging="3540"/>
        <w:contextualSpacing/>
        <w:jc w:val="both"/>
        <w:rPr>
          <w:rFonts w:cs="Times New Roman"/>
          <w:sz w:val="24"/>
          <w:szCs w:val="24"/>
        </w:rPr>
      </w:pPr>
      <w:r w:rsidRPr="001F47A4">
        <w:rPr>
          <w:rFonts w:cs="Times New Roman"/>
          <w:sz w:val="24"/>
          <w:szCs w:val="24"/>
        </w:rPr>
        <w:lastRenderedPageBreak/>
        <w:t xml:space="preserve">Региональный ресурсный центр </w:t>
      </w:r>
      <w:r>
        <w:rPr>
          <w:rFonts w:cs="Times New Roman"/>
          <w:sz w:val="24"/>
          <w:szCs w:val="24"/>
        </w:rPr>
        <w:tab/>
        <w:t xml:space="preserve">- </w:t>
      </w:r>
      <w:r w:rsidRPr="001F47A4">
        <w:rPr>
          <w:rFonts w:cs="Times New Roman"/>
          <w:sz w:val="24"/>
          <w:szCs w:val="24"/>
        </w:rPr>
        <w:t>Региональный ресурсный центр</w:t>
      </w:r>
      <w:r w:rsidRPr="001F47A4">
        <w:t xml:space="preserve"> </w:t>
      </w:r>
      <w:r w:rsidRPr="001F47A4">
        <w:rPr>
          <w:rFonts w:cs="Times New Roman"/>
          <w:sz w:val="24"/>
          <w:szCs w:val="24"/>
        </w:rPr>
        <w:t>проекта по внедрению ставок специалистов по воспитанию, включая советников по воспитанию  и взаимодействию с детскими общественными объединениями  в общеобразовательных организациях, а также муниципальных и региональных координаторов системы патриотического воспитания (проекта «Навигаторы детства») в Ростовской области</w:t>
      </w:r>
      <w:r>
        <w:rPr>
          <w:rFonts w:cs="Times New Roman"/>
          <w:sz w:val="24"/>
          <w:szCs w:val="24"/>
        </w:rPr>
        <w:t>;</w:t>
      </w:r>
    </w:p>
    <w:p w14:paraId="34B14F19" w14:textId="1134306D" w:rsidR="001F47A4" w:rsidRDefault="001F47A4" w:rsidP="001F47A4">
      <w:pPr>
        <w:spacing w:line="240" w:lineRule="auto"/>
        <w:ind w:left="3540" w:hanging="3540"/>
        <w:contextualSpacing/>
        <w:jc w:val="both"/>
        <w:rPr>
          <w:rFonts w:cs="Times New Roman"/>
          <w:sz w:val="24"/>
          <w:szCs w:val="24"/>
        </w:rPr>
      </w:pPr>
      <w:r w:rsidRPr="001F47A4">
        <w:rPr>
          <w:rFonts w:cs="Times New Roman"/>
          <w:sz w:val="24"/>
          <w:szCs w:val="24"/>
        </w:rPr>
        <w:t>Муниципальные координаторы</w:t>
      </w:r>
      <w:r>
        <w:rPr>
          <w:rFonts w:cs="Times New Roman"/>
          <w:sz w:val="24"/>
          <w:szCs w:val="24"/>
        </w:rPr>
        <w:tab/>
        <w:t xml:space="preserve">- </w:t>
      </w:r>
      <w:r w:rsidRPr="001F47A4">
        <w:rPr>
          <w:rFonts w:cs="Times New Roman"/>
          <w:sz w:val="24"/>
          <w:szCs w:val="24"/>
        </w:rPr>
        <w:t>Муниципальные координаторы проекта по внедрению ставок специалистов по воспитанию, включая советников по воспитанию  и взаимодействию с детскими общественными объединениями  в общеобразовательных организациях, а также муниципальных и региональных координаторов системы патриотического воспитания (проекта «Навигаторы детства») в Ростовской области</w:t>
      </w:r>
      <w:r>
        <w:rPr>
          <w:rFonts w:cs="Times New Roman"/>
          <w:sz w:val="24"/>
          <w:szCs w:val="24"/>
        </w:rPr>
        <w:t>;</w:t>
      </w:r>
    </w:p>
    <w:p w14:paraId="023EC4EB" w14:textId="0B2EAB55" w:rsidR="001F47A4" w:rsidRPr="00F04CE7" w:rsidRDefault="001F47A4" w:rsidP="004356A6">
      <w:pPr>
        <w:spacing w:line="240" w:lineRule="auto"/>
        <w:ind w:left="3540" w:hanging="3540"/>
        <w:contextualSpacing/>
        <w:rPr>
          <w:rFonts w:cs="Times New Roman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Советники</w:t>
      </w:r>
      <w:r>
        <w:rPr>
          <w:rFonts w:cs="Times New Roman"/>
          <w:color w:val="000000" w:themeColor="text1"/>
          <w:sz w:val="24"/>
          <w:szCs w:val="24"/>
        </w:rPr>
        <w:tab/>
        <w:t xml:space="preserve">- </w:t>
      </w:r>
      <w:r w:rsidRPr="001F47A4">
        <w:rPr>
          <w:rFonts w:cs="Times New Roman"/>
          <w:sz w:val="24"/>
          <w:szCs w:val="24"/>
        </w:rPr>
        <w:t>советник</w:t>
      </w:r>
      <w:r>
        <w:rPr>
          <w:rFonts w:cs="Times New Roman"/>
          <w:sz w:val="24"/>
          <w:szCs w:val="24"/>
        </w:rPr>
        <w:t>и директора</w:t>
      </w:r>
      <w:r w:rsidRPr="001F47A4">
        <w:rPr>
          <w:rFonts w:cs="Times New Roman"/>
          <w:sz w:val="24"/>
          <w:szCs w:val="24"/>
        </w:rPr>
        <w:t xml:space="preserve"> по воспитанию  и взаимодействию с детскими общественными объединениями  в </w:t>
      </w:r>
      <w:r w:rsidR="004356A6">
        <w:rPr>
          <w:rFonts w:cs="Times New Roman"/>
          <w:sz w:val="24"/>
          <w:szCs w:val="24"/>
        </w:rPr>
        <w:t>о</w:t>
      </w:r>
      <w:r w:rsidRPr="001F47A4">
        <w:rPr>
          <w:rFonts w:cs="Times New Roman"/>
          <w:sz w:val="24"/>
          <w:szCs w:val="24"/>
        </w:rPr>
        <w:t>бщеобразовательных организациях</w:t>
      </w:r>
      <w:r w:rsidR="004356A6">
        <w:rPr>
          <w:rFonts w:cs="Times New Roman"/>
          <w:sz w:val="24"/>
          <w:szCs w:val="24"/>
        </w:rPr>
        <w:t>.</w:t>
      </w:r>
    </w:p>
    <w:sectPr w:rsidR="001F47A4" w:rsidRPr="00F04CE7" w:rsidSect="00E64A22">
      <w:footerReference w:type="default" r:id="rId7"/>
      <w:pgSz w:w="16840" w:h="11900" w:orient="landscape"/>
      <w:pgMar w:top="567" w:right="720" w:bottom="567" w:left="720" w:header="709" w:footer="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2B9AD" w14:textId="77777777" w:rsidR="00151C5E" w:rsidRDefault="00151C5E">
      <w:pPr>
        <w:spacing w:line="240" w:lineRule="auto"/>
      </w:pPr>
      <w:r>
        <w:separator/>
      </w:r>
    </w:p>
  </w:endnote>
  <w:endnote w:type="continuationSeparator" w:id="0">
    <w:p w14:paraId="40A2FF21" w14:textId="77777777" w:rsidR="00151C5E" w:rsidRDefault="00151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839487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1D64FBDB" w14:textId="24E7782F" w:rsidR="0014666F" w:rsidRPr="00E64A22" w:rsidRDefault="0014666F">
        <w:pPr>
          <w:pStyle w:val="af"/>
          <w:jc w:val="center"/>
          <w:rPr>
            <w:sz w:val="24"/>
          </w:rPr>
        </w:pPr>
        <w:r w:rsidRPr="00E64A22">
          <w:rPr>
            <w:sz w:val="24"/>
          </w:rPr>
          <w:fldChar w:fldCharType="begin"/>
        </w:r>
        <w:r w:rsidRPr="00E64A22">
          <w:rPr>
            <w:sz w:val="24"/>
          </w:rPr>
          <w:instrText>PAGE   \* MERGEFORMAT</w:instrText>
        </w:r>
        <w:r w:rsidRPr="00E64A22">
          <w:rPr>
            <w:sz w:val="24"/>
          </w:rPr>
          <w:fldChar w:fldCharType="separate"/>
        </w:r>
        <w:r w:rsidR="00375B88">
          <w:rPr>
            <w:noProof/>
            <w:sz w:val="24"/>
          </w:rPr>
          <w:t>7</w:t>
        </w:r>
        <w:r w:rsidRPr="00E64A22">
          <w:rPr>
            <w:sz w:val="24"/>
          </w:rPr>
          <w:fldChar w:fldCharType="end"/>
        </w:r>
      </w:p>
    </w:sdtContent>
  </w:sdt>
  <w:p w14:paraId="65997B21" w14:textId="77777777" w:rsidR="0014666F" w:rsidRDefault="0014666F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FBF44" w14:textId="77777777" w:rsidR="00151C5E" w:rsidRDefault="00151C5E">
      <w:pPr>
        <w:spacing w:line="240" w:lineRule="auto"/>
      </w:pPr>
      <w:r>
        <w:separator/>
      </w:r>
    </w:p>
  </w:footnote>
  <w:footnote w:type="continuationSeparator" w:id="0">
    <w:p w14:paraId="3C62667C" w14:textId="77777777" w:rsidR="00151C5E" w:rsidRDefault="00151C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628EC"/>
    <w:multiLevelType w:val="hybridMultilevel"/>
    <w:tmpl w:val="6B24A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A42AA4"/>
    <w:multiLevelType w:val="multilevel"/>
    <w:tmpl w:val="39721E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917715996">
    <w:abstractNumId w:val="0"/>
  </w:num>
  <w:num w:numId="2" w16cid:durableId="38945817">
    <w:abstractNumId w:val="1"/>
  </w:num>
  <w:num w:numId="3" w16cid:durableId="454376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DF8"/>
    <w:rsid w:val="00084952"/>
    <w:rsid w:val="00095470"/>
    <w:rsid w:val="000A06D3"/>
    <w:rsid w:val="000B0A82"/>
    <w:rsid w:val="000E3A43"/>
    <w:rsid w:val="0014666F"/>
    <w:rsid w:val="00151C5E"/>
    <w:rsid w:val="00160D55"/>
    <w:rsid w:val="00163FE7"/>
    <w:rsid w:val="001935D6"/>
    <w:rsid w:val="001C7CB2"/>
    <w:rsid w:val="001F47A4"/>
    <w:rsid w:val="001F6CF3"/>
    <w:rsid w:val="00223451"/>
    <w:rsid w:val="0026547A"/>
    <w:rsid w:val="002B0719"/>
    <w:rsid w:val="002C4B5B"/>
    <w:rsid w:val="002F1DDA"/>
    <w:rsid w:val="00300566"/>
    <w:rsid w:val="00375B88"/>
    <w:rsid w:val="00387E47"/>
    <w:rsid w:val="003B3E24"/>
    <w:rsid w:val="003E11C3"/>
    <w:rsid w:val="003E5446"/>
    <w:rsid w:val="003F69DC"/>
    <w:rsid w:val="0043082C"/>
    <w:rsid w:val="004356A6"/>
    <w:rsid w:val="00461DF8"/>
    <w:rsid w:val="004E69FA"/>
    <w:rsid w:val="00515B7B"/>
    <w:rsid w:val="00515E47"/>
    <w:rsid w:val="005655DD"/>
    <w:rsid w:val="005B2B59"/>
    <w:rsid w:val="005D5598"/>
    <w:rsid w:val="005F01EC"/>
    <w:rsid w:val="005F3729"/>
    <w:rsid w:val="00601EB1"/>
    <w:rsid w:val="00602A71"/>
    <w:rsid w:val="006430C3"/>
    <w:rsid w:val="006A1F7F"/>
    <w:rsid w:val="006D13EC"/>
    <w:rsid w:val="006F1DBB"/>
    <w:rsid w:val="007003EC"/>
    <w:rsid w:val="00726CD5"/>
    <w:rsid w:val="00727506"/>
    <w:rsid w:val="00814DC4"/>
    <w:rsid w:val="00845678"/>
    <w:rsid w:val="00941326"/>
    <w:rsid w:val="009C2DD2"/>
    <w:rsid w:val="00A406DA"/>
    <w:rsid w:val="00A83F38"/>
    <w:rsid w:val="00AC1C5E"/>
    <w:rsid w:val="00AC2C3B"/>
    <w:rsid w:val="00AE72FF"/>
    <w:rsid w:val="00B17F6C"/>
    <w:rsid w:val="00B31CC0"/>
    <w:rsid w:val="00B60502"/>
    <w:rsid w:val="00B80A78"/>
    <w:rsid w:val="00B966D4"/>
    <w:rsid w:val="00BF25ED"/>
    <w:rsid w:val="00BF6F21"/>
    <w:rsid w:val="00C73F4E"/>
    <w:rsid w:val="00CE2F02"/>
    <w:rsid w:val="00D209DA"/>
    <w:rsid w:val="00D55CB8"/>
    <w:rsid w:val="00D73139"/>
    <w:rsid w:val="00D8242E"/>
    <w:rsid w:val="00DA2769"/>
    <w:rsid w:val="00DF5442"/>
    <w:rsid w:val="00E05C0A"/>
    <w:rsid w:val="00E30D7D"/>
    <w:rsid w:val="00E4641A"/>
    <w:rsid w:val="00E64A22"/>
    <w:rsid w:val="00E757E8"/>
    <w:rsid w:val="00E94673"/>
    <w:rsid w:val="00F04CE7"/>
    <w:rsid w:val="00F24251"/>
    <w:rsid w:val="00F40F65"/>
    <w:rsid w:val="00FB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D3A8"/>
  <w15:docId w15:val="{7193709A-DFD1-4734-8A5E-7945ED9A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60" w:lineRule="auto"/>
    </w:pPr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1">
    <w:name w:val="heading 1"/>
    <w:basedOn w:val="a"/>
    <w:next w:val="a"/>
    <w:link w:val="10"/>
    <w:uiPriority w:val="9"/>
    <w:qFormat/>
    <w:rsid w:val="00B80A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2">
    <w:name w:val="heading 2"/>
    <w:basedOn w:val="a"/>
    <w:link w:val="20"/>
    <w:unhideWhenUsed/>
    <w:qFormat/>
    <w:rsid w:val="0030056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outlineLvl w:val="1"/>
    </w:pPr>
    <w:rPr>
      <w:rFonts w:ascii="Liberation Sans" w:eastAsia="Microsoft YaHei" w:hAnsi="Liberation Sans" w:cs="Lucida Sans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По умолчанию A"/>
    <w:pPr>
      <w:spacing w:before="160" w:line="36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">
    <w:name w:val="Обычный1"/>
    <w:uiPriority w:val="99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a6">
    <w:name w:val="No Spacing"/>
    <w:qFormat/>
    <w:rsid w:val="00E94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8"/>
      <w:szCs w:val="22"/>
      <w:bdr w:val="none" w:sz="0" w:space="0" w:color="auto"/>
    </w:rPr>
  </w:style>
  <w:style w:type="paragraph" w:styleId="a7">
    <w:name w:val="List Paragraph"/>
    <w:basedOn w:val="a"/>
    <w:uiPriority w:val="34"/>
    <w:qFormat/>
    <w:rsid w:val="00E94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ind w:left="720"/>
      <w:contextualSpacing/>
    </w:pPr>
    <w:rPr>
      <w:rFonts w:cs="Times New Roman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8">
    <w:name w:val="Посещённая гиперссылка"/>
    <w:rsid w:val="00E94673"/>
    <w:rPr>
      <w:color w:val="800000"/>
      <w:u w:val="single"/>
    </w:rPr>
  </w:style>
  <w:style w:type="character" w:styleId="a9">
    <w:name w:val="Strong"/>
    <w:basedOn w:val="a0"/>
    <w:uiPriority w:val="99"/>
    <w:qFormat/>
    <w:rsid w:val="00E94673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209DA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300566"/>
    <w:rPr>
      <w:rFonts w:ascii="Liberation Sans" w:eastAsia="Microsoft YaHei" w:hAnsi="Liberation Sans" w:cs="Lucida Sans"/>
      <w:color w:val="000000"/>
      <w:sz w:val="28"/>
      <w:szCs w:val="28"/>
      <w:u w:color="000000"/>
      <w:bdr w:val="none" w:sz="0" w:space="0" w:color="auto"/>
    </w:rPr>
  </w:style>
  <w:style w:type="paragraph" w:customStyle="1" w:styleId="aa">
    <w:name w:val="Содержимое таблицы"/>
    <w:basedOn w:val="a"/>
    <w:qFormat/>
    <w:rsid w:val="003005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Times New Roman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b">
    <w:name w:val="Выделение жирным"/>
    <w:qFormat/>
    <w:rsid w:val="00300566"/>
    <w:rPr>
      <w:b/>
      <w:bCs/>
    </w:rPr>
  </w:style>
  <w:style w:type="table" w:styleId="ac">
    <w:name w:val="Table Grid"/>
    <w:basedOn w:val="a1"/>
    <w:uiPriority w:val="59"/>
    <w:rsid w:val="000E3A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80A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d">
    <w:name w:val="header"/>
    <w:basedOn w:val="a"/>
    <w:link w:val="ae"/>
    <w:uiPriority w:val="99"/>
    <w:unhideWhenUsed/>
    <w:rsid w:val="00E64A2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64A22"/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f">
    <w:name w:val="footer"/>
    <w:basedOn w:val="a"/>
    <w:link w:val="af0"/>
    <w:uiPriority w:val="99"/>
    <w:unhideWhenUsed/>
    <w:rsid w:val="00E64A2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64A22"/>
    <w:rPr>
      <w:rFonts w:cs="Arial Unicode MS"/>
      <w:color w:val="000000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13</Pages>
  <Words>3513</Words>
  <Characters>20025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Чупров</dc:creator>
  <cp:lastModifiedBy>Михаил Чупров</cp:lastModifiedBy>
  <cp:revision>22</cp:revision>
  <dcterms:created xsi:type="dcterms:W3CDTF">2023-01-11T10:01:00Z</dcterms:created>
  <dcterms:modified xsi:type="dcterms:W3CDTF">2023-01-16T09:24:00Z</dcterms:modified>
</cp:coreProperties>
</file>