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E5" w:rsidRPr="00120120" w:rsidRDefault="008906E5" w:rsidP="008906E5">
      <w:pPr>
        <w:pStyle w:val="a3"/>
        <w:ind w:firstLine="709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Падение из окна - является одной из основных причин детского травматизма и смертности. Дети очень уязвимы перед раскрытым окном из-за естественной любознательности. В большинстве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органов.</w:t>
      </w:r>
    </w:p>
    <w:p w:rsidR="008906E5" w:rsidRPr="005B44B0" w:rsidRDefault="008906E5" w:rsidP="008906E5">
      <w:pPr>
        <w:pStyle w:val="a3"/>
        <w:ind w:left="24"/>
        <w:jc w:val="center"/>
        <w:rPr>
          <w:b/>
          <w:sz w:val="28"/>
          <w:szCs w:val="28"/>
        </w:rPr>
      </w:pPr>
      <w:r w:rsidRPr="005B44B0">
        <w:rPr>
          <w:rStyle w:val="a4"/>
          <w:b/>
          <w:sz w:val="28"/>
          <w:szCs w:val="28"/>
        </w:rPr>
        <w:t xml:space="preserve">Уважаемые родители </w:t>
      </w:r>
      <w:r w:rsidRPr="005B44B0">
        <w:rPr>
          <w:b/>
          <w:sz w:val="28"/>
          <w:szCs w:val="28"/>
        </w:rPr>
        <w:t xml:space="preserve">- </w:t>
      </w:r>
      <w:r w:rsidRPr="005B44B0">
        <w:rPr>
          <w:rStyle w:val="a4"/>
          <w:b/>
          <w:sz w:val="28"/>
          <w:szCs w:val="28"/>
        </w:rPr>
        <w:t>запомните несколько правил, чтобы не допустить нелепой гибели вашего ребенка!</w:t>
      </w:r>
    </w:p>
    <w:p w:rsidR="008906E5" w:rsidRPr="00120120" w:rsidRDefault="008906E5" w:rsidP="008906E5">
      <w:pPr>
        <w:pStyle w:val="a3"/>
        <w:ind w:left="29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 -  не оставляйте окно открытым, поскольку достаточно отвлечься на секунду, которая может стать последним мгновением в жизни ребенка или искалечить ее навсегда;</w:t>
      </w:r>
    </w:p>
    <w:p w:rsidR="008906E5" w:rsidRPr="00120120" w:rsidRDefault="008906E5" w:rsidP="008906E5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- 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ребенка;</w:t>
      </w:r>
    </w:p>
    <w:p w:rsidR="008906E5" w:rsidRPr="00120120" w:rsidRDefault="008906E5" w:rsidP="008906E5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-  не оставляйте ребенка без присмотра, особенно играющего возле окон и стеклянных дверей;</w:t>
      </w:r>
    </w:p>
    <w:p w:rsidR="008906E5" w:rsidRPr="00120120" w:rsidRDefault="008906E5" w:rsidP="008906E5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-  не ставить мебель поблизости окон, чтобы ребенок не взобрался на подоконник;</w:t>
      </w:r>
    </w:p>
    <w:p w:rsidR="008906E5" w:rsidRPr="00120120" w:rsidRDefault="008906E5" w:rsidP="008906E5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-  не следует позволять детям прыгать на кровати или другой мебели, расположенной вблизи окон;</w:t>
      </w:r>
    </w:p>
    <w:p w:rsidR="008906E5" w:rsidRPr="00120120" w:rsidRDefault="008906E5" w:rsidP="008906E5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-  тщательно подобрать аксессуары на окна. В частности средства солнцезащиты, такие как жалюзи и рулонные шторы должны быть без свисающих шнуров и цепочек. Ребенок может с их помощью взобраться на окно или запутаться в них, тем самым спровоцировать удушье;</w:t>
      </w:r>
    </w:p>
    <w:p w:rsidR="008906E5" w:rsidRPr="00120120" w:rsidRDefault="008906E5" w:rsidP="008906E5">
      <w:pPr>
        <w:pStyle w:val="a3"/>
        <w:jc w:val="both"/>
        <w:rPr>
          <w:sz w:val="28"/>
          <w:szCs w:val="28"/>
        </w:rPr>
      </w:pPr>
      <w:r w:rsidRPr="00120120">
        <w:rPr>
          <w:sz w:val="28"/>
          <w:szCs w:val="28"/>
        </w:rPr>
        <w:t>-  установить на окна блокираторы, препятствующие открытию окна ребенком самостоятельно.</w:t>
      </w:r>
    </w:p>
    <w:p w:rsidR="008906E5" w:rsidRPr="005B44B0" w:rsidRDefault="008906E5" w:rsidP="008906E5">
      <w:pPr>
        <w:pStyle w:val="a3"/>
        <w:ind w:firstLine="709"/>
        <w:jc w:val="both"/>
        <w:rPr>
          <w:b/>
          <w:sz w:val="28"/>
          <w:szCs w:val="28"/>
        </w:rPr>
      </w:pPr>
      <w:r w:rsidRPr="005B44B0">
        <w:rPr>
          <w:rStyle w:val="a4"/>
          <w:b/>
          <w:sz w:val="28"/>
          <w:szCs w:val="28"/>
        </w:rPr>
        <w:t>В абсолютном большинстве случаев причиной трагедии с детьми виноваты именно взрослые: не оставляйте детей без присмотра, не надейтесь на москитную сетку, позаботьтесь о том, чтобы купить качественную оконную фурнитуру, и вы сможете быть спокойны за безопасность своего ребенка, за его здоровье и жизнь.</w:t>
      </w:r>
    </w:p>
    <w:p w:rsidR="008906E5" w:rsidRDefault="008906E5" w:rsidP="008906E5">
      <w:pPr>
        <w:pStyle w:val="a3"/>
        <w:jc w:val="center"/>
        <w:rPr>
          <w:rStyle w:val="a4"/>
          <w:b/>
          <w:sz w:val="28"/>
          <w:szCs w:val="28"/>
          <w:u w:val="single"/>
        </w:rPr>
      </w:pPr>
    </w:p>
    <w:p w:rsidR="008906E5" w:rsidRPr="005B44B0" w:rsidRDefault="008906E5" w:rsidP="008906E5">
      <w:pPr>
        <w:pStyle w:val="a3"/>
        <w:jc w:val="center"/>
        <w:rPr>
          <w:b/>
          <w:sz w:val="28"/>
          <w:szCs w:val="28"/>
          <w:u w:val="single"/>
        </w:rPr>
      </w:pPr>
      <w:r w:rsidRPr="005B44B0">
        <w:rPr>
          <w:rStyle w:val="a4"/>
          <w:b/>
          <w:sz w:val="28"/>
          <w:szCs w:val="28"/>
          <w:u w:val="single"/>
        </w:rPr>
        <w:t>ЖИЗНЬ НАШИХ ДЕТЕЙ БЕСЦЕННА!!!</w:t>
      </w:r>
    </w:p>
    <w:sectPr w:rsidR="008906E5" w:rsidRPr="005B44B0" w:rsidSect="001201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6E5"/>
    <w:rsid w:val="003354E1"/>
    <w:rsid w:val="00372004"/>
    <w:rsid w:val="003E5900"/>
    <w:rsid w:val="006A4357"/>
    <w:rsid w:val="007239F3"/>
    <w:rsid w:val="0089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06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>Computer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CBETA</cp:lastModifiedBy>
  <cp:revision>2</cp:revision>
  <dcterms:created xsi:type="dcterms:W3CDTF">2016-09-30T11:15:00Z</dcterms:created>
  <dcterms:modified xsi:type="dcterms:W3CDTF">2016-09-30T11:15:00Z</dcterms:modified>
</cp:coreProperties>
</file>